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C03" w:rsidRPr="000A52F8" w:rsidRDefault="00215C03" w:rsidP="000A52F8">
      <w:pPr>
        <w:jc w:val="both"/>
        <w:rPr>
          <w:rFonts w:ascii="Calibri Light" w:hAnsi="Calibri Light" w:cs="Calibri Light"/>
          <w:b/>
          <w:sz w:val="28"/>
          <w:szCs w:val="28"/>
        </w:rPr>
      </w:pPr>
      <w:bookmarkStart w:id="0" w:name="_Hlk39177138"/>
      <w:r w:rsidRPr="000A52F8">
        <w:rPr>
          <w:rFonts w:ascii="Calibri Light" w:hAnsi="Calibri Light" w:cs="Calibri Light"/>
          <w:b/>
          <w:sz w:val="28"/>
          <w:szCs w:val="28"/>
        </w:rPr>
        <w:t>1.</w:t>
      </w:r>
      <w:r w:rsidR="004125F3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0A52F8">
        <w:rPr>
          <w:rFonts w:ascii="Calibri Light" w:hAnsi="Calibri Light" w:cs="Calibri Light"/>
          <w:b/>
          <w:sz w:val="28"/>
          <w:szCs w:val="28"/>
        </w:rPr>
        <w:t>TEMA</w:t>
      </w:r>
      <w:r w:rsidRPr="000A52F8">
        <w:rPr>
          <w:rFonts w:ascii="Calibri Light" w:hAnsi="Calibri Light" w:cs="Calibri Light"/>
          <w:sz w:val="28"/>
          <w:szCs w:val="28"/>
        </w:rPr>
        <w:t xml:space="preserve">: </w:t>
      </w:r>
      <w:r w:rsidRPr="000A52F8">
        <w:rPr>
          <w:rFonts w:ascii="Calibri Light" w:hAnsi="Calibri Light" w:cs="Calibri Light"/>
          <w:b/>
          <w:sz w:val="28"/>
          <w:szCs w:val="28"/>
        </w:rPr>
        <w:t xml:space="preserve"> Versajski poredak, Stvaranje Kraljevstva SHS, Hrvatska u sastavu</w:t>
      </w:r>
      <w:r w:rsidR="000A52F8">
        <w:rPr>
          <w:rFonts w:ascii="Calibri Light" w:hAnsi="Calibri Light" w:cs="Calibri Light"/>
          <w:b/>
          <w:sz w:val="28"/>
          <w:szCs w:val="28"/>
        </w:rPr>
        <w:t xml:space="preserve"> Kraljevine SHS 1918. – 1929., </w:t>
      </w:r>
      <w:r w:rsidRPr="000A52F8">
        <w:rPr>
          <w:rFonts w:ascii="Calibri Light" w:hAnsi="Calibri Light" w:cs="Calibri Light"/>
          <w:b/>
          <w:sz w:val="28"/>
          <w:szCs w:val="28"/>
        </w:rPr>
        <w:t>Hrvatska u sastavu Kraljevine Jugoslavije  1929. – 1939</w:t>
      </w:r>
      <w:r w:rsidR="000A52F8">
        <w:rPr>
          <w:rFonts w:ascii="Calibri Light" w:hAnsi="Calibri Light" w:cs="Calibri Light"/>
          <w:b/>
          <w:sz w:val="28"/>
          <w:szCs w:val="28"/>
        </w:rPr>
        <w:t>.</w:t>
      </w:r>
    </w:p>
    <w:p w:rsidR="00215C03" w:rsidRPr="000A52F8" w:rsidRDefault="00215C03" w:rsidP="00215C03">
      <w:pPr>
        <w:autoSpaceDE w:val="0"/>
        <w:autoSpaceDN w:val="0"/>
        <w:adjustRightInd w:val="0"/>
        <w:spacing w:after="0" w:line="221" w:lineRule="atLeast"/>
        <w:rPr>
          <w:rFonts w:ascii="Calibri Light" w:hAnsi="Calibri Light" w:cs="Calibri Light"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BROJ SATI</w:t>
      </w:r>
      <w:r w:rsidRPr="000A52F8">
        <w:rPr>
          <w:rFonts w:ascii="Calibri Light" w:hAnsi="Calibri Light" w:cs="Calibri Light"/>
          <w:sz w:val="24"/>
          <w:szCs w:val="24"/>
        </w:rPr>
        <w:t>: 4</w:t>
      </w:r>
    </w:p>
    <w:p w:rsidR="00215C03" w:rsidRPr="000A52F8" w:rsidRDefault="00215C03" w:rsidP="00215C03">
      <w:pPr>
        <w:pStyle w:val="normal-000076"/>
        <w:jc w:val="both"/>
        <w:rPr>
          <w:rFonts w:ascii="Calibri Light" w:hAnsi="Calibri Light" w:cs="Calibri Light"/>
          <w:b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ISHOD:</w:t>
      </w:r>
      <w:r w:rsidRPr="000A52F8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A52F8">
        <w:rPr>
          <w:rStyle w:val="defaultparagraphfont-000039"/>
          <w:rFonts w:ascii="Calibri Light" w:hAnsi="Calibri Light" w:cs="Calibri Light"/>
          <w:b/>
          <w:bCs/>
          <w:sz w:val="24"/>
          <w:szCs w:val="24"/>
        </w:rPr>
        <w:t>POV OŠ D.8.1</w:t>
      </w:r>
      <w:r w:rsidRPr="000A52F8">
        <w:rPr>
          <w:rStyle w:val="defaultparagraphfont-000039"/>
          <w:rFonts w:ascii="Calibri Light" w:hAnsi="Calibri Light" w:cs="Calibri Light"/>
          <w:b/>
          <w:sz w:val="24"/>
          <w:szCs w:val="24"/>
        </w:rPr>
        <w:t xml:space="preserve">. 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različita državna uređenja i politike sklapanja međudržavnih saveza u 20. i 21 stoljeću.</w:t>
      </w:r>
    </w:p>
    <w:p w:rsidR="00215C03" w:rsidRDefault="000A52F8" w:rsidP="00215C03">
      <w:pPr>
        <w:pStyle w:val="normal-000076"/>
        <w:jc w:val="both"/>
        <w:rPr>
          <w:rFonts w:ascii="Calibri Light" w:eastAsia="Times New Roman" w:hAnsi="Calibri Light" w:cs="Calibri Light"/>
          <w:color w:val="231F20"/>
          <w:sz w:val="24"/>
          <w:szCs w:val="24"/>
        </w:rPr>
      </w:pPr>
      <w:r>
        <w:rPr>
          <w:rStyle w:val="defaultparagraphfont-000039"/>
          <w:rFonts w:ascii="Calibri Light" w:hAnsi="Calibri Light" w:cs="Calibri Light"/>
          <w:b/>
          <w:bCs/>
          <w:sz w:val="24"/>
          <w:szCs w:val="24"/>
        </w:rPr>
        <w:t xml:space="preserve">           </w:t>
      </w:r>
      <w:r w:rsidR="00215C03" w:rsidRPr="000A52F8">
        <w:rPr>
          <w:rStyle w:val="defaultparagraphfont-000039"/>
          <w:rFonts w:ascii="Calibri Light" w:hAnsi="Calibri Light" w:cs="Calibri Light"/>
          <w:b/>
          <w:bCs/>
          <w:sz w:val="24"/>
          <w:szCs w:val="24"/>
        </w:rPr>
        <w:t>POV OŠ D.8.2</w:t>
      </w:r>
      <w:r w:rsidR="00215C03" w:rsidRPr="000A52F8">
        <w:rPr>
          <w:rStyle w:val="defaultparagraphfont-000039"/>
          <w:rFonts w:ascii="Calibri Light" w:hAnsi="Calibri Light" w:cs="Calibri Light"/>
          <w:b/>
          <w:sz w:val="24"/>
          <w:szCs w:val="24"/>
        </w:rPr>
        <w:t xml:space="preserve">. </w:t>
      </w:r>
      <w:r w:rsidR="00215C03"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="00215C03" w:rsidRPr="000A52F8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="00215C03"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utjecaj ratova i revolucija na preobrazbu državnog uređenja u 20. i 21. stoljeću.</w:t>
      </w:r>
    </w:p>
    <w:p w:rsidR="000A52F8" w:rsidRPr="000A52F8" w:rsidRDefault="000A52F8" w:rsidP="00215C03">
      <w:pPr>
        <w:pStyle w:val="normal-000076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106" w:type="dxa"/>
        <w:tblLook w:val="04A0"/>
      </w:tblPr>
      <w:tblGrid>
        <w:gridCol w:w="3131"/>
        <w:gridCol w:w="3287"/>
        <w:gridCol w:w="2248"/>
        <w:gridCol w:w="2486"/>
        <w:gridCol w:w="2954"/>
      </w:tblGrid>
      <w:tr w:rsidR="00215C03" w:rsidRPr="000A52F8" w:rsidTr="000A52F8">
        <w:trPr>
          <w:trHeight w:val="1144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2F8" w:rsidRDefault="00215C03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15C03" w:rsidRPr="000A52F8" w:rsidRDefault="00215C03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15C03" w:rsidRPr="000A52F8" w:rsidRDefault="00215C03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5C03" w:rsidRPr="000A52F8" w:rsidRDefault="00215C03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5C03" w:rsidRPr="000A52F8" w:rsidRDefault="00215C03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15C03" w:rsidRPr="000A52F8" w:rsidRDefault="00215C03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15C03" w:rsidRPr="000A52F8" w:rsidRDefault="00215C03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15C03" w:rsidRPr="000A52F8" w:rsidRDefault="00215C03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15C03" w:rsidRPr="000A52F8" w:rsidRDefault="00215C03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 w:rsidR="000A52F8"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15C03" w:rsidRPr="000A52F8" w:rsidRDefault="00215C03" w:rsidP="007D01D4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0A52F8" w:rsidP="000A52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1.1. </w:t>
            </w:r>
            <w:r w:rsidR="00215C03"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Versajski poredak </w:t>
            </w:r>
          </w:p>
          <w:p w:rsidR="00215C03" w:rsidRPr="000A52F8" w:rsidRDefault="00215C03" w:rsidP="007D01D4">
            <w:pPr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0A52F8" w:rsidRDefault="000A52F8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nabraja barem dvije političke, demografske i socijalne posljedice Prvog svjetskog rata</w:t>
            </w:r>
          </w:p>
          <w:p w:rsidR="00215C03" w:rsidRPr="000A52F8" w:rsidRDefault="000A52F8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izdvaja 3 ključne odredbe mirovnog ugovora s Njemačkoj na temelju teksta u udžbeniku</w:t>
            </w:r>
          </w:p>
          <w:p w:rsidR="00215C03" w:rsidRPr="000A52F8" w:rsidRDefault="000A52F8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vrednuje ideje u dokumentu Četrnaest točaka i navodi barem dvije najvažnije</w:t>
            </w:r>
          </w:p>
          <w:p w:rsidR="00215C03" w:rsidRPr="000A52F8" w:rsidRDefault="00215C03" w:rsidP="007D01D4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7D01D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dopunjava rečenice skraćenog teksta o Prvom svjetskom ratu</w:t>
            </w: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uočava novonastale države uz pomoć zemljovida</w:t>
            </w:r>
          </w:p>
          <w:p w:rsidR="00215C03" w:rsidRPr="000A52F8" w:rsidRDefault="00215C03" w:rsidP="007D01D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navodi odredbe mirovnog ugovora s Njemačkom</w:t>
            </w:r>
          </w:p>
          <w:p w:rsidR="00215C03" w:rsidRPr="000A52F8" w:rsidRDefault="00215C03" w:rsidP="007D01D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uočava značaj nastanka Lige naroda</w:t>
            </w:r>
          </w:p>
        </w:tc>
        <w:tc>
          <w:tcPr>
            <w:tcW w:w="2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pitanja i razgovor radi provjere razumijevanja (VZU) </w:t>
            </w: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vježbe postavljanja pitanja o pisanom i slikovnom povijesnom izvoru – usmjeravanje na bitno, procjena vještine zapažanja (VKU)</w:t>
            </w:r>
          </w:p>
          <w:p w:rsidR="00215C03" w:rsidRPr="000A52F8" w:rsidRDefault="00215C03" w:rsidP="007D01D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A52F8" w:rsidRPr="000A52F8" w:rsidTr="000A52F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NASTAVNA JEDINICA 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0A52F8" w:rsidRPr="000A52F8" w:rsidRDefault="000A52F8" w:rsidP="007D01D4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0A52F8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1.2. </w:t>
            </w:r>
            <w:r w:rsidR="00215C03" w:rsidRPr="000A52F8">
              <w:rPr>
                <w:rFonts w:ascii="Calibri Light" w:hAnsi="Calibri Light" w:cs="Calibri Light"/>
                <w:b/>
                <w:sz w:val="24"/>
                <w:szCs w:val="24"/>
              </w:rPr>
              <w:t>Stvaranje Kraljevstva SHS</w:t>
            </w:r>
          </w:p>
          <w:p w:rsidR="00215C03" w:rsidRPr="000A52F8" w:rsidRDefault="00215C03" w:rsidP="000A52F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0A52F8" w:rsidRDefault="000A52F8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navodi barem dvije velike poteškoće s kojima se suočila Država SHS</w:t>
            </w: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0A52F8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objašnjava dva suprotstavljena koncepta uređenja države – federativna republika i centralistička monarhija</w:t>
            </w:r>
          </w:p>
          <w:p w:rsidR="00215C03" w:rsidRPr="000A52F8" w:rsidRDefault="00215C03" w:rsidP="000A52F8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analizira karikaturu uz pomoć izvora</w:t>
            </w: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odgovara na pitanja uz pomoć teksta u udžbeniku</w:t>
            </w: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dopunjava rečenice u RB</w:t>
            </w: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0A52F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slikovnog izvora, pitanja i odgovori  (VZU)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B7D34" w:rsidRDefault="002B7D34" w:rsidP="00215C03">
      <w:pPr>
        <w:rPr>
          <w:rFonts w:ascii="Calibri Light" w:hAnsi="Calibri Light" w:cs="Calibri Light"/>
          <w:sz w:val="24"/>
          <w:szCs w:val="24"/>
        </w:rPr>
      </w:pPr>
    </w:p>
    <w:p w:rsidR="002B7D34" w:rsidRDefault="002B7D34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A52F8" w:rsidRPr="000A52F8" w:rsidTr="007D01D4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0A52F8" w:rsidRPr="000A52F8" w:rsidRDefault="000A52F8" w:rsidP="007D01D4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0A52F8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F8" w:rsidRPr="000A52F8" w:rsidRDefault="000A52F8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1.3. Hrvatska u sastavu Kraljevine SHS 1918. – 1929. </w:t>
            </w:r>
          </w:p>
          <w:p w:rsidR="000A52F8" w:rsidRPr="000A52F8" w:rsidRDefault="000A52F8" w:rsidP="007D01D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uočava promjene u granicama </w:t>
            </w:r>
            <w:r>
              <w:rPr>
                <w:rFonts w:ascii="Calibri Light" w:hAnsi="Calibri Light" w:cs="Calibri Light"/>
                <w:sz w:val="24"/>
                <w:szCs w:val="24"/>
              </w:rPr>
              <w:t>s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Kraljevinom Italijom uz pomoć karte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vrednuje politiku HSS-a u borbi za hrvatsko pitanje uz pomoć lente vremena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interpretira događaje vezane uz atentat na hrvatske zastupnike u Narodnoj skupštini na temelju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videomaterijala</w:t>
            </w:r>
            <w:proofErr w:type="spellEnd"/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upoznaje obilježja nove države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dopunjava rečenice u radnom udžbeniku uz pomoć teksta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proučava povijesni izvor – gledanje videa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odgovara na pitanja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izlaznu karticu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8" w:rsidRPr="000A52F8" w:rsidRDefault="000A52F8" w:rsidP="007D01D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pitanja i odgovori u radnoj bilježnici, analiza povijesnog zemljovida (VZU, VKU) </w:t>
            </w:r>
          </w:p>
          <w:p w:rsidR="000A52F8" w:rsidRPr="000A52F8" w:rsidRDefault="000A52F8" w:rsidP="007D01D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52F8" w:rsidRPr="000A52F8" w:rsidRDefault="000A52F8" w:rsidP="007D01D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video iz DDS-a (VZU)</w:t>
            </w:r>
          </w:p>
          <w:p w:rsidR="000A52F8" w:rsidRPr="000A52F8" w:rsidRDefault="000A52F8" w:rsidP="007D01D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izlazna kartica (VKU) </w:t>
            </w:r>
          </w:p>
          <w:p w:rsidR="000A52F8" w:rsidRPr="000A52F8" w:rsidRDefault="000A52F8" w:rsidP="007D01D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A52F8" w:rsidRPr="000A52F8" w:rsidRDefault="000A52F8" w:rsidP="007D01D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8" w:rsidRPr="000A52F8" w:rsidRDefault="000A52F8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0A52F8" w:rsidRPr="000A52F8" w:rsidRDefault="000A52F8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0A52F8" w:rsidRPr="000A52F8" w:rsidRDefault="000A52F8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A52F8" w:rsidRPr="000A52F8" w:rsidRDefault="000A52F8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0A52F8" w:rsidRPr="000A52F8" w:rsidRDefault="000A52F8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0A52F8" w:rsidRPr="000A52F8" w:rsidRDefault="000A52F8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A.3.4., A.3.5.</w:t>
            </w:r>
          </w:p>
          <w:p w:rsidR="000A52F8" w:rsidRPr="000A52F8" w:rsidRDefault="000A52F8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8" w:rsidRPr="000A52F8" w:rsidRDefault="000A52F8" w:rsidP="007D01D4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0A52F8" w:rsidRPr="000A52F8" w:rsidRDefault="000A52F8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B7D34" w:rsidRDefault="002B7D34" w:rsidP="00215C03">
      <w:pPr>
        <w:rPr>
          <w:rFonts w:ascii="Calibri Light" w:hAnsi="Calibri Light" w:cs="Calibri Light"/>
          <w:sz w:val="24"/>
          <w:szCs w:val="24"/>
        </w:rPr>
      </w:pPr>
    </w:p>
    <w:p w:rsidR="002B7D34" w:rsidRDefault="002B7D34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0A52F8" w:rsidRPr="000A52F8" w:rsidRDefault="000A52F8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A52F8" w:rsidRPr="000A52F8" w:rsidTr="000A52F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0A52F8" w:rsidRPr="000A52F8" w:rsidRDefault="000A52F8" w:rsidP="007D01D4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0A52F8" w:rsidP="000A52F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1.4. </w:t>
            </w:r>
            <w:r w:rsidR="00215C03" w:rsidRPr="000A52F8">
              <w:rPr>
                <w:rFonts w:ascii="Calibri Light" w:hAnsi="Calibri Light" w:cs="Calibri Light"/>
                <w:b/>
                <w:sz w:val="24"/>
                <w:szCs w:val="24"/>
              </w:rPr>
              <w:t>Hrvatska u sastavu Kraljevine Jugoslavije  1929. – 1939.</w:t>
            </w:r>
          </w:p>
          <w:p w:rsidR="00215C03" w:rsidRPr="000A52F8" w:rsidRDefault="00215C03" w:rsidP="000A52F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0A52F8" w:rsidRDefault="000A52F8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 xml:space="preserve">kritički vrednuje </w:t>
            </w:r>
            <w:proofErr w:type="spellStart"/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šestosiječanjsku</w:t>
            </w:r>
            <w:proofErr w:type="spellEnd"/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 xml:space="preserve"> diktaturu navodeći barem dva negativna primjera</w:t>
            </w:r>
          </w:p>
          <w:p w:rsidR="00215C03" w:rsidRPr="000A52F8" w:rsidRDefault="000A52F8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 xml:space="preserve">objašnjava 'hrvatsko pitanje' </w:t>
            </w:r>
          </w:p>
          <w:p w:rsidR="00215C03" w:rsidRPr="000A52F8" w:rsidRDefault="000A52F8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navodi barem tri autonomna posla Banovine Hrvatske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ponavljanje uz pomoć lente vremena</w:t>
            </w: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 xml:space="preserve"> rad u skupini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/izrada prezentacije</w:t>
            </w: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popunjava listić za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0A52F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lenta vremena (VZU)</w:t>
            </w:r>
          </w:p>
          <w:p w:rsidR="00215C03" w:rsidRPr="000A52F8" w:rsidRDefault="00215C03" w:rsidP="000A52F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izrada prezentacije(VZU)</w:t>
            </w: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listić za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215C03" w:rsidRPr="000A52F8" w:rsidRDefault="00215C03" w:rsidP="000A52F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(VKU)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0A52F8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</w:tc>
      </w:tr>
    </w:tbl>
    <w:p w:rsidR="002B7D34" w:rsidRDefault="002B7D34" w:rsidP="00215C03">
      <w:pPr>
        <w:rPr>
          <w:rFonts w:ascii="Calibri Light" w:hAnsi="Calibri Light" w:cs="Calibri Light"/>
          <w:sz w:val="24"/>
          <w:szCs w:val="24"/>
        </w:rPr>
      </w:pPr>
    </w:p>
    <w:p w:rsidR="002B7D34" w:rsidRDefault="002B7D34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0A52F8" w:rsidRPr="000A52F8" w:rsidTr="000A52F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52F8" w:rsidRPr="000A52F8" w:rsidRDefault="000A52F8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0A52F8" w:rsidRPr="000A52F8" w:rsidRDefault="000A52F8" w:rsidP="007D01D4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7D01D4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D01D4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</w:p>
          <w:p w:rsidR="00215C03" w:rsidRPr="000A52F8" w:rsidRDefault="00215C03" w:rsidP="007D01D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7D01D4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7D01D4" w:rsidRDefault="007D01D4" w:rsidP="007D01D4">
            <w:pPr>
              <w:spacing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="00215C03" w:rsidRPr="007D01D4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Izrađuje lentu vremena s upisanim godinama i događajima od Krfske deklaracije do Banovine Hrvatske</w:t>
            </w:r>
          </w:p>
          <w:p w:rsidR="00215C03" w:rsidRPr="007D01D4" w:rsidRDefault="007D01D4" w:rsidP="007D01D4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 xml:space="preserve">- </w:t>
            </w:r>
            <w:r w:rsidR="00215C03" w:rsidRPr="007D01D4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utvrđuje gradivo pomoću kviza znanja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D01D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izrada lente vremena s barem 5 ključnih događaja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D01D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kviz znanja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D01D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gledanje videa iz DDS-a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D01D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lenta vremena (VZU)</w:t>
            </w:r>
          </w:p>
          <w:p w:rsidR="00215C03" w:rsidRPr="000A52F8" w:rsidRDefault="00215C03" w:rsidP="007D01D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kviz znanja </w:t>
            </w:r>
            <w:r w:rsidR="007D01D4"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(VN)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video iz DDS-a (VZU)</w:t>
            </w:r>
          </w:p>
          <w:p w:rsidR="00215C03" w:rsidRPr="000A52F8" w:rsidRDefault="00215C03" w:rsidP="007D01D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</w:tc>
      </w:tr>
    </w:tbl>
    <w:p w:rsidR="007D01D4" w:rsidRDefault="007D01D4" w:rsidP="00215C03">
      <w:pPr>
        <w:rPr>
          <w:rFonts w:ascii="Calibri Light" w:hAnsi="Calibri Light" w:cs="Calibri Light"/>
          <w:sz w:val="24"/>
          <w:szCs w:val="24"/>
        </w:rPr>
      </w:pPr>
    </w:p>
    <w:p w:rsidR="007D01D4" w:rsidRDefault="007D01D4" w:rsidP="007D01D4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7D01D4" w:rsidRDefault="00215C03" w:rsidP="007D01D4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7D01D4">
        <w:rPr>
          <w:rFonts w:ascii="Calibri Light" w:hAnsi="Calibri Light" w:cs="Calibri Light"/>
          <w:b/>
          <w:sz w:val="28"/>
          <w:szCs w:val="28"/>
        </w:rPr>
        <w:lastRenderedPageBreak/>
        <w:t>2.</w:t>
      </w:r>
      <w:r w:rsidR="004125F3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7D01D4">
        <w:rPr>
          <w:rFonts w:ascii="Calibri Light" w:hAnsi="Calibri Light" w:cs="Calibri Light"/>
          <w:b/>
          <w:sz w:val="28"/>
          <w:szCs w:val="28"/>
        </w:rPr>
        <w:t>TEMA</w:t>
      </w:r>
      <w:r w:rsidRPr="007D01D4">
        <w:rPr>
          <w:rFonts w:ascii="Calibri Light" w:hAnsi="Calibri Light" w:cs="Calibri Light"/>
          <w:sz w:val="28"/>
          <w:szCs w:val="28"/>
        </w:rPr>
        <w:t xml:space="preserve">: </w:t>
      </w:r>
      <w:r w:rsidRPr="007D01D4">
        <w:rPr>
          <w:rFonts w:ascii="Calibri Light" w:hAnsi="Calibri Light" w:cs="Calibri Light"/>
          <w:b/>
          <w:sz w:val="28"/>
          <w:szCs w:val="28"/>
        </w:rPr>
        <w:t>Demokracija, diktatura, totalitarizam, Primjeri demokracija: Ujedinjeno Kraljevstvo, Francuska i SAD,  Ruska revolucija, Staljinova vlast,  Fašizam u Italiji, militarizam u Japanu, Nacizam u Njemačkoj, Društveni razvoj Hrvatske u sklopu prve Jugoslavije</w:t>
      </w:r>
    </w:p>
    <w:p w:rsidR="00215C03" w:rsidRPr="000A52F8" w:rsidRDefault="00215C03" w:rsidP="00215C03">
      <w:pPr>
        <w:autoSpaceDE w:val="0"/>
        <w:autoSpaceDN w:val="0"/>
        <w:adjustRightInd w:val="0"/>
        <w:spacing w:after="0" w:line="221" w:lineRule="atLeast"/>
        <w:rPr>
          <w:rFonts w:ascii="Calibri Light" w:hAnsi="Calibri Light" w:cs="Calibri Light"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BROJ SATI</w:t>
      </w:r>
      <w:r w:rsidRPr="000A52F8">
        <w:rPr>
          <w:rFonts w:ascii="Calibri Light" w:hAnsi="Calibri Light" w:cs="Calibri Light"/>
          <w:sz w:val="24"/>
          <w:szCs w:val="24"/>
        </w:rPr>
        <w:t>: 7</w:t>
      </w:r>
    </w:p>
    <w:p w:rsidR="007D01D4" w:rsidRDefault="00215C03" w:rsidP="00215C03">
      <w:pPr>
        <w:pStyle w:val="NoSpacing"/>
        <w:rPr>
          <w:rFonts w:ascii="Calibri Light" w:hAnsi="Calibri Light" w:cs="Calibri Light"/>
          <w:sz w:val="24"/>
          <w:szCs w:val="24"/>
        </w:rPr>
      </w:pPr>
      <w:r w:rsidRPr="000A52F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>ISHOD:</w:t>
      </w:r>
      <w:r w:rsidRPr="000A52F8">
        <w:rPr>
          <w:rFonts w:ascii="Calibri Light" w:eastAsiaTheme="minorEastAsia" w:hAnsi="Calibri Light" w:cs="Calibri Light"/>
          <w:bCs/>
          <w:sz w:val="24"/>
          <w:szCs w:val="24"/>
          <w:lang w:eastAsia="hr-HR"/>
        </w:rPr>
        <w:t xml:space="preserve"> </w:t>
      </w:r>
      <w:r w:rsidRPr="000A52F8">
        <w:rPr>
          <w:rFonts w:ascii="Calibri Light" w:hAnsi="Calibri Light" w:cs="Calibri Light"/>
          <w:b/>
          <w:sz w:val="24"/>
          <w:szCs w:val="24"/>
        </w:rPr>
        <w:t>POV OŠ A.8.1.</w:t>
      </w:r>
      <w:r w:rsidR="002B7D34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0A52F8">
        <w:rPr>
          <w:rFonts w:ascii="Calibri Light" w:hAnsi="Calibri Light" w:cs="Calibri Light"/>
          <w:sz w:val="24"/>
          <w:szCs w:val="24"/>
        </w:rPr>
        <w:t>Učenik analizira međusobne odnose i dinamiku u pojedinim društvima tijekom 20. stoljeća</w:t>
      </w:r>
      <w:r w:rsidR="007D01D4">
        <w:rPr>
          <w:rFonts w:ascii="Calibri Light" w:hAnsi="Calibri Light" w:cs="Calibri Light"/>
          <w:sz w:val="24"/>
          <w:szCs w:val="24"/>
        </w:rPr>
        <w:t>.</w:t>
      </w:r>
    </w:p>
    <w:p w:rsidR="00215C03" w:rsidRPr="000A52F8" w:rsidRDefault="00215C03" w:rsidP="00215C03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0A52F8">
        <w:rPr>
          <w:rStyle w:val="A42"/>
          <w:rFonts w:ascii="Calibri Light" w:hAnsi="Calibri Light" w:cs="Calibri Light"/>
          <w:sz w:val="24"/>
          <w:szCs w:val="24"/>
        </w:rPr>
        <w:t xml:space="preserve"> </w:t>
      </w:r>
    </w:p>
    <w:tbl>
      <w:tblPr>
        <w:tblStyle w:val="TableGrid"/>
        <w:tblW w:w="14737" w:type="dxa"/>
        <w:tblLook w:val="04A0"/>
      </w:tblPr>
      <w:tblGrid>
        <w:gridCol w:w="3273"/>
        <w:gridCol w:w="3214"/>
        <w:gridCol w:w="2693"/>
        <w:gridCol w:w="2470"/>
        <w:gridCol w:w="3087"/>
      </w:tblGrid>
      <w:tr w:rsidR="007D01D4" w:rsidRPr="000A52F8" w:rsidTr="00F442CB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01D4" w:rsidRDefault="007D01D4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1" w:name="_Hlk75612695"/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D01D4" w:rsidRPr="000A52F8" w:rsidRDefault="007D01D4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D01D4" w:rsidRPr="000A52F8" w:rsidRDefault="007D01D4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01D4" w:rsidRPr="000A52F8" w:rsidRDefault="007D01D4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01D4" w:rsidRPr="000A52F8" w:rsidRDefault="007D01D4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D01D4" w:rsidRPr="000A52F8" w:rsidRDefault="007D01D4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D01D4" w:rsidRPr="000A52F8" w:rsidRDefault="007D01D4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D01D4" w:rsidRPr="000A52F8" w:rsidRDefault="007D01D4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D01D4" w:rsidRPr="000A52F8" w:rsidRDefault="007D01D4" w:rsidP="007D01D4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D01D4" w:rsidRPr="000A52F8" w:rsidRDefault="007D01D4" w:rsidP="007D01D4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F442CB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C6550A" w:rsidRDefault="00215C03" w:rsidP="00C6550A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6550A">
              <w:rPr>
                <w:rFonts w:ascii="Calibri Light" w:hAnsi="Calibri Light" w:cs="Calibri Light"/>
                <w:b/>
                <w:sz w:val="24"/>
                <w:szCs w:val="24"/>
              </w:rPr>
              <w:t>2.1.  Demokracija, diktatura, totalitarizam</w:t>
            </w:r>
          </w:p>
          <w:p w:rsidR="00215C03" w:rsidRPr="000A52F8" w:rsidRDefault="00215C03" w:rsidP="00C6550A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6550A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C6550A" w:rsidRDefault="00C6550A" w:rsidP="00C655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C6550A">
              <w:rPr>
                <w:rFonts w:ascii="Calibri Light" w:hAnsi="Calibri Light" w:cs="Calibri Light"/>
                <w:sz w:val="24"/>
                <w:szCs w:val="24"/>
              </w:rPr>
              <w:t>definira pojmove: liberalna demokracija, trodioba vlasti, diktatura, totalitarizam</w:t>
            </w:r>
          </w:p>
          <w:p w:rsidR="00215C03" w:rsidRPr="00C6550A" w:rsidRDefault="00C6550A" w:rsidP="00C655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215C03" w:rsidRPr="00C6550A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objašnjava </w:t>
            </w:r>
            <w:r w:rsidR="00215C03" w:rsidRPr="00C6550A">
              <w:rPr>
                <w:rFonts w:ascii="Calibri Light" w:hAnsi="Calibri Light" w:cs="Calibri Light"/>
                <w:sz w:val="24"/>
                <w:szCs w:val="24"/>
              </w:rPr>
              <w:t>razliku između demokracije i diktature na temelju teksta</w:t>
            </w:r>
          </w:p>
          <w:p w:rsidR="00215C03" w:rsidRPr="00C6550A" w:rsidRDefault="00C6550A" w:rsidP="00C655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C6550A">
              <w:rPr>
                <w:rFonts w:ascii="Calibri Light" w:hAnsi="Calibri Light" w:cs="Calibri Light"/>
                <w:sz w:val="24"/>
                <w:szCs w:val="24"/>
              </w:rPr>
              <w:t>procjenjuje važnost trodiobe vlasti za funkcioniranje demokratskog društva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C655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655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pitanja za ponavljanje ranije stečenih znanja</w:t>
            </w:r>
          </w:p>
          <w:p w:rsidR="00215C03" w:rsidRPr="000A52F8" w:rsidRDefault="00215C03" w:rsidP="00C655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655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pitanja i odgovori uz argumentiranje</w:t>
            </w:r>
          </w:p>
          <w:p w:rsidR="00215C03" w:rsidRPr="000A52F8" w:rsidRDefault="00215C03" w:rsidP="00C655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655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popunjavanje grafičkog organizatora(trodioba vlasti)</w:t>
            </w:r>
          </w:p>
          <w:p w:rsidR="00215C03" w:rsidRPr="000A52F8" w:rsidRDefault="00215C03" w:rsidP="00C655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655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provjera znanja iz DDS-a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C655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655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pitanja i razgovor radi provjere razumijevanja (VZU)</w:t>
            </w:r>
          </w:p>
          <w:p w:rsidR="00215C03" w:rsidRPr="000A52F8" w:rsidRDefault="00215C03" w:rsidP="00C655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655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grafički organizator znanja u radnom udžbeniku (VZU)</w:t>
            </w:r>
          </w:p>
          <w:p w:rsidR="00215C03" w:rsidRPr="000A52F8" w:rsidRDefault="00215C03" w:rsidP="00C655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6550A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vježbe postavljanja pitanja o pisanom i slikovnom povijesnom izvoru – usmjeravanje na bitno, procjena vještine zapažanja (VZU)</w:t>
            </w:r>
          </w:p>
          <w:p w:rsidR="00215C03" w:rsidRPr="000A52F8" w:rsidRDefault="00215C03" w:rsidP="00C6550A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odgovori, kratka rasprava (VZU, VKU)</w:t>
            </w:r>
          </w:p>
          <w:p w:rsidR="00215C03" w:rsidRPr="00C6550A" w:rsidRDefault="00F442CB" w:rsidP="00C6550A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 provjera znanja u DDS-u (V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 xml:space="preserve">ZU)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Hrvatski jezik, Geografija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1"/>
    </w:tbl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6550A" w:rsidRPr="000A52F8" w:rsidTr="00C6550A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550A" w:rsidRDefault="00C6550A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6550A" w:rsidRPr="000A52F8" w:rsidRDefault="00C6550A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6550A" w:rsidRPr="000A52F8" w:rsidRDefault="00C6550A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550A" w:rsidRPr="000A52F8" w:rsidRDefault="00C6550A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550A" w:rsidRPr="000A52F8" w:rsidRDefault="00C6550A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6550A" w:rsidRPr="000A52F8" w:rsidRDefault="00C6550A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550A" w:rsidRPr="000A52F8" w:rsidRDefault="00C6550A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6550A" w:rsidRPr="000A52F8" w:rsidRDefault="00C6550A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6550A" w:rsidRPr="000A52F8" w:rsidRDefault="00C6550A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6550A" w:rsidRPr="000A52F8" w:rsidRDefault="00C6550A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681B07" w:rsidRDefault="00F442CB" w:rsidP="00681B0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2.2. </w:t>
            </w:r>
            <w:r w:rsidR="00215C03" w:rsidRPr="00681B07">
              <w:rPr>
                <w:rFonts w:ascii="Calibri Light" w:hAnsi="Calibri Light" w:cs="Calibri Light"/>
                <w:b/>
                <w:sz w:val="24"/>
                <w:szCs w:val="24"/>
              </w:rPr>
              <w:t>Primjeri demokracija Ujedinjeno Kraljevstvo, Francuska i SAD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681B07" w:rsidRDefault="00681B07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>definira pojmove: parlament, kongres, dvostranački sustav, prohibicija</w:t>
            </w:r>
          </w:p>
          <w:p w:rsidR="00215C03" w:rsidRPr="00681B07" w:rsidRDefault="00681B07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 xml:space="preserve">uspoređuje demokratske sustave u Ujedinjenom Kraljevstvu, Francuskoj i SAD-u ističući barem jednu posebnost u svakoj državi 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ind w:left="720"/>
              <w:contextualSpacing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usmeno ponavljanje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 u skupinama/izrada prezentacije/izlaganja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prezentiranje rada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radi provjere razumijevanja (VZU)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prezentacije (VZU)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učenici prate prezentacije i vrednuju svoja izlaganja (VKU)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Hrvatski jezik, Geografija</w:t>
            </w:r>
          </w:p>
          <w:p w:rsidR="00215C03" w:rsidRPr="000A52F8" w:rsidRDefault="00215C03" w:rsidP="007D01D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F442CB" w:rsidRDefault="00F442CB" w:rsidP="00215C03">
      <w:pPr>
        <w:rPr>
          <w:rFonts w:ascii="Calibri Light" w:hAnsi="Calibri Light" w:cs="Calibri Light"/>
          <w:sz w:val="24"/>
          <w:szCs w:val="24"/>
        </w:rPr>
      </w:pPr>
    </w:p>
    <w:p w:rsidR="00F442CB" w:rsidRDefault="00F442CB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681B07" w:rsidRPr="000A52F8" w:rsidTr="00681B07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1B07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681B07" w:rsidRPr="000A52F8" w:rsidRDefault="00681B07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681B07" w:rsidRDefault="00215C03" w:rsidP="00681B0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81B07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681B07" w:rsidRDefault="00681B07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 xml:space="preserve">analizira tekstove o prohibiciji i </w:t>
            </w:r>
            <w:proofErr w:type="spellStart"/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>Ku</w:t>
            </w:r>
            <w:proofErr w:type="spellEnd"/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>-</w:t>
            </w:r>
            <w:proofErr w:type="spellStart"/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>Klux</w:t>
            </w:r>
            <w:proofErr w:type="spellEnd"/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>-Klanu i donosi zaključke</w:t>
            </w:r>
          </w:p>
          <w:p w:rsidR="00215C03" w:rsidRPr="00681B07" w:rsidRDefault="00681B07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>piše kratak sažetak na zadanu temu uz pomoć dostupnih materijala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uvodni kviz znanja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pisanje sažetka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kviz znanja (VZU)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učeniku treba dati jasne upute što se  očekuje, upoznati  sa smjernicama i najaviti vrednovanje naučenog na temelju rubrike (VN)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Hrvatski jezik, Geografija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81B07" w:rsidRDefault="00681B07" w:rsidP="00215C03">
      <w:pPr>
        <w:rPr>
          <w:rFonts w:ascii="Calibri Light" w:hAnsi="Calibri Light" w:cs="Calibri Light"/>
          <w:sz w:val="24"/>
          <w:szCs w:val="24"/>
        </w:rPr>
      </w:pPr>
    </w:p>
    <w:p w:rsidR="00215C03" w:rsidRPr="000A52F8" w:rsidRDefault="00681B07" w:rsidP="002B7D34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681B07" w:rsidRPr="000A52F8" w:rsidTr="00681B07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1B07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NASTAVNA JEDINICA </w:t>
            </w:r>
          </w:p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681B07" w:rsidRPr="000A52F8" w:rsidRDefault="00681B07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681B07" w:rsidRDefault="004125F3" w:rsidP="00681B0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2.4. </w:t>
            </w:r>
            <w:r w:rsidR="00215C03" w:rsidRPr="00681B07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Ruska revolucija, Staljinova vlast  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215C03" w:rsidRPr="00681B07" w:rsidRDefault="00681B07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>kronološki prikazuje važne događaje u Rusiji od revolucija do Drugog svjetskog rata pomoću lente vremena</w:t>
            </w:r>
          </w:p>
          <w:p w:rsidR="00215C03" w:rsidRPr="00681B07" w:rsidRDefault="00681B07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>uspoređuje posljedice dviju revolucija u Rusiji 1917. na temelju teksta</w:t>
            </w:r>
          </w:p>
          <w:p w:rsidR="00215C03" w:rsidRPr="00681B07" w:rsidRDefault="00681B07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 xml:space="preserve">definira pojmove: sovjet, boljševici, nacionalizacija, kult ličnosti </w:t>
            </w:r>
          </w:p>
          <w:p w:rsidR="00215C03" w:rsidRPr="000A52F8" w:rsidRDefault="00215C03" w:rsidP="00681B07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razgovor o slikovnom povijesnom izvoru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rad na lenti vremena uz pomoć teksta 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skupinski</w:t>
            </w:r>
            <w:proofErr w:type="spellEnd"/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rad uz odgovaranje na pitanja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gledanje videa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rasprava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slikovnog izvora (VZU)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lenta vremena (VZU)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pitanja i odgovori (VZU) – praćenje učeničkog rada  tijekom aktivnosti </w:t>
            </w:r>
          </w:p>
          <w:p w:rsidR="00CE1D38" w:rsidRPr="000A52F8" w:rsidRDefault="00CE1D38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video (VZU)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rasprava (VKU)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Hrvatski jezik, Geografija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81B07" w:rsidRDefault="00681B07" w:rsidP="00215C03">
      <w:pPr>
        <w:rPr>
          <w:rFonts w:ascii="Calibri Light" w:hAnsi="Calibri Light" w:cs="Calibri Light"/>
          <w:sz w:val="24"/>
          <w:szCs w:val="24"/>
        </w:rPr>
      </w:pPr>
    </w:p>
    <w:p w:rsidR="00215C03" w:rsidRPr="000A52F8" w:rsidRDefault="00681B07" w:rsidP="002B7D34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681B07" w:rsidRPr="000A52F8" w:rsidTr="00681B07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1B07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NASTAVNA JEDINICA </w:t>
            </w:r>
          </w:p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81B07" w:rsidRPr="000A52F8" w:rsidRDefault="00681B07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681B07" w:rsidRPr="000A52F8" w:rsidRDefault="00681B07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681B07" w:rsidRDefault="00215C03" w:rsidP="00681B07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681B07">
              <w:rPr>
                <w:rFonts w:ascii="Calibri Light" w:hAnsi="Calibri Light" w:cs="Calibri Light"/>
                <w:b/>
                <w:sz w:val="24"/>
                <w:szCs w:val="24"/>
              </w:rPr>
              <w:t>2.5. Fašizam u Italiji, militarizam u Japanu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681B07" w:rsidRDefault="00681B07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>opisuje ulogu crnokošuljaša s dolaskom Mussolinija na vlast</w:t>
            </w:r>
          </w:p>
          <w:p w:rsidR="00215C03" w:rsidRPr="00681B07" w:rsidRDefault="00681B07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 xml:space="preserve">navodi  dva primjera sličnosti fašizma i militarizma pomoću </w:t>
            </w:r>
            <w:proofErr w:type="spellStart"/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>Vennova</w:t>
            </w:r>
            <w:proofErr w:type="spellEnd"/>
            <w:r w:rsidR="00215C03" w:rsidRPr="00681B07">
              <w:rPr>
                <w:rFonts w:ascii="Calibri Light" w:hAnsi="Calibri Light" w:cs="Calibri Light"/>
                <w:sz w:val="24"/>
                <w:szCs w:val="24"/>
              </w:rPr>
              <w:t xml:space="preserve"> dijagrama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opisuje fotografiju(izgled fašista)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 na tekstu i dopunjavanje odgovora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opisuje karikaturu, gleda video prilog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radom na tekstu izdvaja značenje pojma militarizam; odgovara na pitanja</w:t>
            </w: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izrađuje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Vennov</w:t>
            </w:r>
            <w:proofErr w:type="spellEnd"/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dijagram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–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2 zajednička obilježja fašizma i militarizma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 (VZU)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 (VZU)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681B07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analiza karikature i slikovnog izvora, video (VZU)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 (VZU)</w:t>
            </w: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681B07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Vennov</w:t>
            </w:r>
            <w:proofErr w:type="spellEnd"/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dijagram (VZU, VKU)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Hrvatski jezik, Geografija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E1D38" w:rsidRDefault="00CE1D38" w:rsidP="00215C03">
      <w:pPr>
        <w:rPr>
          <w:rFonts w:ascii="Calibri Light" w:hAnsi="Calibri Light" w:cs="Calibri Light"/>
          <w:sz w:val="24"/>
          <w:szCs w:val="24"/>
        </w:rPr>
      </w:pPr>
    </w:p>
    <w:p w:rsidR="00CE1D38" w:rsidRDefault="00CE1D38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E1D38" w:rsidRPr="000A52F8" w:rsidTr="00CE1D3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CE1D38" w:rsidRDefault="004125F3" w:rsidP="00CE1D3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2.6. </w:t>
            </w:r>
            <w:r w:rsidR="00215C03" w:rsidRPr="00CE1D38">
              <w:rPr>
                <w:rFonts w:ascii="Calibri Light" w:hAnsi="Calibri Light" w:cs="Calibri Light"/>
                <w:b/>
                <w:sz w:val="24"/>
                <w:szCs w:val="24"/>
              </w:rPr>
              <w:t>Nacizam u Njemačkoj</w:t>
            </w: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CE1D38" w:rsidRDefault="00215C03" w:rsidP="00CE1D38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CE1D3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CE1D38">
              <w:rPr>
                <w:rFonts w:ascii="Calibri Light" w:hAnsi="Calibri Light" w:cs="Calibri Light"/>
                <w:sz w:val="24"/>
                <w:szCs w:val="24"/>
              </w:rPr>
              <w:t>navodi barem tri obilježja totalitarne nacističke vladavine</w:t>
            </w:r>
          </w:p>
          <w:p w:rsidR="00215C03" w:rsidRPr="00CE1D38" w:rsidRDefault="00CE1D38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CE1D38">
              <w:rPr>
                <w:rFonts w:ascii="Calibri Light" w:hAnsi="Calibri Light" w:cs="Calibri Light"/>
                <w:sz w:val="24"/>
                <w:szCs w:val="24"/>
              </w:rPr>
              <w:t>nabraja barem tri manjine (nacionalne, vjerske, seksualne…) koje su nacisti proganjali</w:t>
            </w:r>
          </w:p>
          <w:p w:rsidR="00215C03" w:rsidRPr="000A52F8" w:rsidRDefault="00215C03" w:rsidP="00CE1D38">
            <w:pPr>
              <w:pStyle w:val="ListParagraph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zadatka za ispunjavanje (o nacističkoj politici)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čita odgovore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dopunjava odgovore u radnom listiću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ispunjava izlaznu karticu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kviz znanja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zadatak za ispunjavanje (VZU)</w:t>
            </w: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radi provjere razumijevanja  (VZU)</w:t>
            </w: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 (VZU)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izlazna kartica (VKU)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kviz znanja (VZU)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Hrvatski jezik, Geografija</w:t>
            </w:r>
          </w:p>
        </w:tc>
      </w:tr>
    </w:tbl>
    <w:p w:rsidR="00CE1D38" w:rsidRDefault="00CE1D38" w:rsidP="00215C03">
      <w:pPr>
        <w:rPr>
          <w:rFonts w:ascii="Calibri Light" w:hAnsi="Calibri Light" w:cs="Calibri Light"/>
          <w:sz w:val="24"/>
          <w:szCs w:val="24"/>
        </w:rPr>
      </w:pPr>
    </w:p>
    <w:p w:rsidR="00CE1D38" w:rsidRDefault="00CE1D38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E1D38" w:rsidRPr="000A52F8" w:rsidTr="00CE1D3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CE1D38" w:rsidRDefault="00215C03" w:rsidP="00CE1D3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D38">
              <w:rPr>
                <w:rFonts w:ascii="Calibri Light" w:hAnsi="Calibri Light" w:cs="Calibri Light"/>
                <w:b/>
                <w:sz w:val="24"/>
                <w:szCs w:val="24"/>
              </w:rPr>
              <w:t>2.7.</w:t>
            </w:r>
            <w:r w:rsidR="00CE1D38" w:rsidRPr="00CE1D3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CE1D38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CE1D38" w:rsidRDefault="00CE1D38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CE1D38">
              <w:rPr>
                <w:rFonts w:ascii="Calibri Light" w:hAnsi="Calibri Light" w:cs="Calibri Light"/>
                <w:sz w:val="24"/>
                <w:szCs w:val="24"/>
              </w:rPr>
              <w:t>uspoređuje izgled i značenje simbola totalitarnih režima na temelju slikovnih izvora</w:t>
            </w:r>
          </w:p>
          <w:p w:rsidR="00215C03" w:rsidRPr="00CE1D38" w:rsidRDefault="00CE1D38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CE1D38">
              <w:rPr>
                <w:rFonts w:ascii="Calibri Light" w:hAnsi="Calibri Light" w:cs="Calibri Light"/>
                <w:sz w:val="24"/>
                <w:szCs w:val="24"/>
              </w:rPr>
              <w:t>izrađuje lentu vremena i upisuje ključne događaje u totalitarnim državama međuratnog razdoblja</w:t>
            </w:r>
          </w:p>
          <w:p w:rsidR="00215C03" w:rsidRPr="00CE1D38" w:rsidRDefault="00CE1D38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CE1D38">
              <w:rPr>
                <w:rFonts w:ascii="Calibri Light" w:hAnsi="Calibri Light" w:cs="Calibri Light"/>
                <w:sz w:val="24"/>
                <w:szCs w:val="24"/>
              </w:rPr>
              <w:t>razlikuje obilježja nacizma i komunizma na temelju usporedne tablice</w:t>
            </w:r>
          </w:p>
          <w:p w:rsidR="00215C03" w:rsidRPr="000A52F8" w:rsidRDefault="00215C03" w:rsidP="00CE1D38">
            <w:pPr>
              <w:pStyle w:val="ListParagrap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ispunjava listić (crtež ili pisani odgovor) uz pomoć udžbenika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dopunjava lentu vremena (uz pomoć udžbenika)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u usporednu tablicu razvrstava ponuđene pojmove s obilježjima komunizma i nacizma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listić (VZU)</w:t>
            </w: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lenta vremena (VZU)</w:t>
            </w: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usporedna tablica (VZU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B7D3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Hrvatski jezik, Geografija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CE1D38" w:rsidRDefault="00CE1D38" w:rsidP="00215C03">
      <w:pPr>
        <w:rPr>
          <w:rFonts w:ascii="Calibri Light" w:hAnsi="Calibri Light" w:cs="Calibri Light"/>
          <w:sz w:val="24"/>
          <w:szCs w:val="24"/>
        </w:rPr>
      </w:pPr>
    </w:p>
    <w:p w:rsidR="00CE1D38" w:rsidRDefault="00CE1D38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E1D38" w:rsidRPr="000A52F8" w:rsidTr="00CE1D3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CE1D38" w:rsidRDefault="00215C03" w:rsidP="00CE1D38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CE1D38">
              <w:rPr>
                <w:rFonts w:ascii="Calibri Light" w:hAnsi="Calibri Light" w:cs="Calibri Light"/>
                <w:b/>
                <w:sz w:val="24"/>
                <w:szCs w:val="24"/>
              </w:rPr>
              <w:t>2.8. Društveni razvoj Hrvatske u sklopu prve Jugoslavije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CE1D38" w:rsidRDefault="00CE1D38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CE1D38">
              <w:rPr>
                <w:rFonts w:ascii="Calibri Light" w:hAnsi="Calibri Light" w:cs="Calibri Light"/>
                <w:sz w:val="24"/>
                <w:szCs w:val="24"/>
              </w:rPr>
              <w:t>opisuje demokratski sustav u prvoj Jugoslaviji navodeći tri obilježja</w:t>
            </w:r>
          </w:p>
          <w:p w:rsidR="00215C03" w:rsidRPr="00CE1D38" w:rsidRDefault="00CE1D38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CE1D38">
              <w:rPr>
                <w:rFonts w:ascii="Calibri Light" w:hAnsi="Calibri Light" w:cs="Calibri Light"/>
                <w:sz w:val="24"/>
                <w:szCs w:val="24"/>
              </w:rPr>
              <w:t>vrednuje borbu za žensku ravnopravnost na temelju udžbeničkog teksta i slikovnog izvora</w:t>
            </w:r>
          </w:p>
          <w:p w:rsidR="00215C03" w:rsidRPr="00CE1D38" w:rsidRDefault="00CE1D38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CE1D38">
              <w:rPr>
                <w:rFonts w:ascii="Calibri Light" w:hAnsi="Calibri Light" w:cs="Calibri Light"/>
                <w:sz w:val="24"/>
                <w:szCs w:val="24"/>
              </w:rPr>
              <w:t xml:space="preserve">uspoređuje život na selu i u gradu navodeći dvije razlike 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radi na tekstu iz udžbenika i odgovara na pitanja uz pomoć učitelja i dodatnih potpitanja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čita o pravima i odgovara kratko na pitanja</w:t>
            </w: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CE1D3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upisuje teškoće ljudi na selu u svakodnevnom životu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CE1D38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analiza pisanih izvora, rasprava (VZU, VKU)</w:t>
            </w: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 (VZU)</w:t>
            </w:r>
          </w:p>
          <w:p w:rsidR="00215C03" w:rsidRPr="000A52F8" w:rsidRDefault="00215C03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CE1D38" w:rsidP="00CE1D38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analiza pisanog izvora (VZU)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Hrvatski jezik, Geografija</w:t>
            </w:r>
          </w:p>
          <w:p w:rsidR="00215C03" w:rsidRPr="000A52F8" w:rsidRDefault="00215C03" w:rsidP="002B7D3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B7D34" w:rsidRDefault="002B7D34" w:rsidP="00215C03">
      <w:pPr>
        <w:rPr>
          <w:rFonts w:ascii="Calibri Light" w:hAnsi="Calibri Light" w:cs="Calibri Light"/>
          <w:sz w:val="24"/>
          <w:szCs w:val="24"/>
        </w:rPr>
      </w:pPr>
    </w:p>
    <w:p w:rsidR="002B7D34" w:rsidRDefault="002B7D34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2B7D34" w:rsidRDefault="00215C03" w:rsidP="00215C03">
      <w:pPr>
        <w:rPr>
          <w:rFonts w:ascii="Calibri Light" w:hAnsi="Calibri Light" w:cs="Calibri Light"/>
          <w:b/>
          <w:sz w:val="28"/>
          <w:szCs w:val="28"/>
        </w:rPr>
      </w:pPr>
      <w:bookmarkStart w:id="2" w:name="_Hlk38900294"/>
      <w:r w:rsidRPr="002B7D34">
        <w:rPr>
          <w:rFonts w:ascii="Calibri Light" w:hAnsi="Calibri Light" w:cs="Calibri Light"/>
          <w:b/>
          <w:sz w:val="28"/>
          <w:szCs w:val="28"/>
        </w:rPr>
        <w:lastRenderedPageBreak/>
        <w:t>3.</w:t>
      </w:r>
      <w:r w:rsidR="004125F3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2B7D34">
        <w:rPr>
          <w:rFonts w:ascii="Calibri Light" w:hAnsi="Calibri Light" w:cs="Calibri Light"/>
          <w:b/>
          <w:sz w:val="28"/>
          <w:szCs w:val="28"/>
        </w:rPr>
        <w:t>TEMA</w:t>
      </w:r>
      <w:r w:rsidRPr="002B7D34">
        <w:rPr>
          <w:rFonts w:ascii="Calibri Light" w:hAnsi="Calibri Light" w:cs="Calibri Light"/>
          <w:sz w:val="28"/>
          <w:szCs w:val="28"/>
        </w:rPr>
        <w:t xml:space="preserve">: </w:t>
      </w:r>
      <w:r w:rsidRPr="002B7D34">
        <w:rPr>
          <w:rFonts w:ascii="Calibri Light" w:hAnsi="Calibri Light" w:cs="Calibri Light"/>
          <w:b/>
          <w:sz w:val="28"/>
          <w:szCs w:val="28"/>
        </w:rPr>
        <w:t>Potrošačko društvo i borba za radnička prava, Velika gospodarska kriza, Gospodarski razvoj Hrvatske u sklopu prve Jugoslavije</w:t>
      </w:r>
    </w:p>
    <w:p w:rsidR="00215C03" w:rsidRPr="000A52F8" w:rsidRDefault="00215C03" w:rsidP="00215C03">
      <w:pPr>
        <w:autoSpaceDE w:val="0"/>
        <w:autoSpaceDN w:val="0"/>
        <w:adjustRightInd w:val="0"/>
        <w:spacing w:after="0" w:line="221" w:lineRule="atLeast"/>
        <w:rPr>
          <w:rFonts w:ascii="Calibri Light" w:hAnsi="Calibri Light" w:cs="Calibri Light"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BROJ SATI</w:t>
      </w:r>
      <w:r w:rsidRPr="000A52F8">
        <w:rPr>
          <w:rFonts w:ascii="Calibri Light" w:hAnsi="Calibri Light" w:cs="Calibri Light"/>
          <w:sz w:val="24"/>
          <w:szCs w:val="24"/>
        </w:rPr>
        <w:t>: 4</w:t>
      </w:r>
    </w:p>
    <w:p w:rsidR="00215C03" w:rsidRDefault="00215C03" w:rsidP="00215C03">
      <w:pPr>
        <w:pStyle w:val="NoSpacing"/>
        <w:rPr>
          <w:rFonts w:ascii="Calibri Light" w:hAnsi="Calibri Light" w:cs="Calibri Light"/>
          <w:sz w:val="24"/>
          <w:szCs w:val="24"/>
          <w:lang w:eastAsia="hr-HR"/>
        </w:rPr>
      </w:pPr>
      <w:r w:rsidRPr="000A52F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>ISHOD:</w:t>
      </w:r>
      <w:r w:rsidRPr="000A52F8">
        <w:rPr>
          <w:rFonts w:ascii="Calibri Light" w:eastAsiaTheme="minorEastAsia" w:hAnsi="Calibri Light" w:cs="Calibri Light"/>
          <w:bCs/>
          <w:sz w:val="24"/>
          <w:szCs w:val="24"/>
          <w:lang w:eastAsia="hr-HR"/>
        </w:rPr>
        <w:t xml:space="preserve"> </w:t>
      </w:r>
      <w:r w:rsidRPr="000A52F8">
        <w:rPr>
          <w:rFonts w:ascii="Calibri Light" w:hAnsi="Calibri Light" w:cs="Calibri Light"/>
          <w:b/>
          <w:bCs/>
          <w:sz w:val="24"/>
          <w:szCs w:val="24"/>
          <w:lang w:eastAsia="hr-HR"/>
        </w:rPr>
        <w:t>POV OŠ B.8.1.</w:t>
      </w:r>
      <w:r w:rsidR="002B7D34">
        <w:rPr>
          <w:rFonts w:ascii="Calibri Light" w:hAnsi="Calibri Light" w:cs="Calibri Light"/>
          <w:b/>
          <w:bCs/>
          <w:sz w:val="24"/>
          <w:szCs w:val="24"/>
          <w:lang w:eastAsia="hr-HR"/>
        </w:rPr>
        <w:t xml:space="preserve"> </w:t>
      </w:r>
      <w:r w:rsidRPr="000A52F8">
        <w:rPr>
          <w:rFonts w:ascii="Calibri Light" w:hAnsi="Calibri Light" w:cs="Calibri Light"/>
          <w:sz w:val="24"/>
          <w:szCs w:val="24"/>
          <w:lang w:eastAsia="hr-HR"/>
        </w:rPr>
        <w:t>Učenik </w:t>
      </w:r>
      <w:r w:rsidRPr="000A52F8">
        <w:rPr>
          <w:rFonts w:ascii="Calibri Light" w:hAnsi="Calibri Light" w:cs="Calibri Light"/>
          <w:sz w:val="24"/>
          <w:szCs w:val="24"/>
          <w:bdr w:val="none" w:sz="0" w:space="0" w:color="auto" w:frame="1"/>
          <w:lang w:eastAsia="hr-HR"/>
        </w:rPr>
        <w:t>analizira </w:t>
      </w:r>
      <w:r w:rsidRPr="000A52F8">
        <w:rPr>
          <w:rFonts w:ascii="Calibri Light" w:hAnsi="Calibri Light" w:cs="Calibri Light"/>
          <w:sz w:val="24"/>
          <w:szCs w:val="24"/>
          <w:lang w:eastAsia="hr-HR"/>
        </w:rPr>
        <w:t>gospodarsku aktivnost i gospodarske sustave pojedinih država tijekom 20. stoljeća</w:t>
      </w:r>
      <w:r w:rsidR="002B7D34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2B7D34" w:rsidRPr="000A52F8" w:rsidRDefault="002B7D34" w:rsidP="00215C03">
      <w:pPr>
        <w:pStyle w:val="NoSpacing"/>
        <w:rPr>
          <w:rFonts w:ascii="Calibri Light" w:hAnsi="Calibri Light" w:cs="Calibri Light"/>
          <w:sz w:val="24"/>
          <w:szCs w:val="24"/>
          <w:lang w:eastAsia="hr-HR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E1D38" w:rsidRPr="000A52F8" w:rsidTr="00CE1D3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B7D34" w:rsidRDefault="004125F3" w:rsidP="002B7D3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3.1. </w:t>
            </w:r>
            <w:r w:rsidR="00215C03" w:rsidRPr="002B7D34">
              <w:rPr>
                <w:rFonts w:ascii="Calibri Light" w:hAnsi="Calibri Light" w:cs="Calibri Light"/>
                <w:b/>
                <w:sz w:val="24"/>
                <w:szCs w:val="24"/>
              </w:rPr>
              <w:t>Potrošačko društvo i borba za radnička prava</w:t>
            </w:r>
          </w:p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2B7D34" w:rsidRDefault="002B7D34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B7D34">
              <w:rPr>
                <w:rFonts w:ascii="Calibri Light" w:hAnsi="Calibri Light" w:cs="Calibri Light"/>
                <w:sz w:val="24"/>
                <w:szCs w:val="24"/>
              </w:rPr>
              <w:t>definira pojmove kapital, potrošačko društvo, sindikat, štrajk</w:t>
            </w:r>
          </w:p>
          <w:p w:rsidR="00215C03" w:rsidRPr="002B7D34" w:rsidRDefault="002B7D34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B7D34">
              <w:rPr>
                <w:rFonts w:ascii="Calibri Light" w:hAnsi="Calibri Light" w:cs="Calibri Light"/>
                <w:sz w:val="24"/>
                <w:szCs w:val="24"/>
              </w:rPr>
              <w:t>opisuje život u SAD-u u vrijeme 'Ludih dvadesetih' na temelju audio i slikovnog materijala</w:t>
            </w: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contextualSpacing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gleda video o životu u američkim gradovima dvadesetih godina i sudjeluje u raspravi iznoseći vlastito mišljenje</w:t>
            </w: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radi na tekstu i odgovara na pitanja </w:t>
            </w: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ispunjava izlaznu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video (VZU) </w:t>
            </w: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odgovori, rasprava (VZU, VKU)</w:t>
            </w: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pitanja i odgovori (VZU)</w:t>
            </w: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izlazna kartica (VKU)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B.3.2., B.3.3.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B.3.2.C, 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B7D3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Geografija, Tehnička kultura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2"/>
    </w:tbl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E1D38" w:rsidRPr="000A52F8" w:rsidTr="00CE1D3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B7D34" w:rsidRDefault="002B7D34" w:rsidP="002B7D34">
            <w:pPr>
              <w:spacing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3.2. </w:t>
            </w:r>
            <w:r w:rsidR="00215C03" w:rsidRPr="002B7D34">
              <w:rPr>
                <w:rFonts w:ascii="Calibri Light" w:hAnsi="Calibri Light" w:cs="Calibri Light"/>
                <w:b/>
                <w:sz w:val="24"/>
                <w:szCs w:val="24"/>
              </w:rPr>
              <w:t>Velika gospodarska kriza</w:t>
            </w:r>
          </w:p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2B7D34" w:rsidRDefault="002B7D34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B7D34">
              <w:rPr>
                <w:rFonts w:ascii="Calibri Light" w:hAnsi="Calibri Light" w:cs="Calibri Light"/>
                <w:sz w:val="24"/>
                <w:szCs w:val="24"/>
              </w:rPr>
              <w:t>definira pojmove dionice, burza i hiperprodukcija</w:t>
            </w:r>
          </w:p>
          <w:p w:rsidR="00215C03" w:rsidRPr="002B7D34" w:rsidRDefault="002B7D34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B7D34">
              <w:rPr>
                <w:rFonts w:ascii="Calibri Light" w:hAnsi="Calibri Light" w:cs="Calibri Light"/>
                <w:sz w:val="24"/>
                <w:szCs w:val="24"/>
              </w:rPr>
              <w:t>analizira uzroke i posljedice velike gospodarske krize navodeći po dva primjera</w:t>
            </w:r>
          </w:p>
          <w:p w:rsidR="00215C03" w:rsidRPr="002B7D34" w:rsidRDefault="002B7D34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B7D34">
              <w:rPr>
                <w:rFonts w:ascii="Calibri Light" w:hAnsi="Calibri Light" w:cs="Calibri Light"/>
                <w:sz w:val="24"/>
                <w:szCs w:val="24"/>
              </w:rPr>
              <w:t xml:space="preserve">opisuje život u vrijeme krize na temelju slikovnog materijala </w:t>
            </w: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čita tekst o početku velike krize i dopunjava odgovore</w:t>
            </w: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opisuje fotografije iz DDS-a i iznosi svoje osjećaje</w:t>
            </w: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rješava kviz </w:t>
            </w: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 (VZU)</w:t>
            </w:r>
          </w:p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analiza slikovnih izvora (VZU)</w:t>
            </w:r>
          </w:p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kviz za ponavljanje (VKU)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B.3.2., B.3.3.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B.3.2.C, 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B7D3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Geografija, Tehnička kultura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B7D34" w:rsidRDefault="002B7D34" w:rsidP="00215C03">
      <w:pPr>
        <w:rPr>
          <w:rFonts w:ascii="Calibri Light" w:hAnsi="Calibri Light" w:cs="Calibri Light"/>
          <w:sz w:val="24"/>
          <w:szCs w:val="24"/>
        </w:rPr>
      </w:pPr>
    </w:p>
    <w:p w:rsidR="002B7D34" w:rsidRDefault="002B7D34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E1D38" w:rsidRPr="000A52F8" w:rsidTr="00CE1D3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B7D34" w:rsidRDefault="002B7D34" w:rsidP="002B7D3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3.3.</w:t>
            </w:r>
            <w:r w:rsidR="00215C03" w:rsidRPr="002B7D3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Gospodarski razvoj Hrvatske u sklopu prve Jugoslavije  </w:t>
            </w:r>
          </w:p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2B7D34" w:rsidRDefault="002B7D34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B7D34">
              <w:rPr>
                <w:rFonts w:ascii="Calibri Light" w:hAnsi="Calibri Light" w:cs="Calibri Light"/>
                <w:sz w:val="24"/>
                <w:szCs w:val="24"/>
              </w:rPr>
              <w:t>opisuje stanje na selu i probleme s kojima su se seljaštvo susretalo navodeći barem jedan primjer</w:t>
            </w:r>
          </w:p>
          <w:p w:rsidR="00215C03" w:rsidRPr="002B7D34" w:rsidRDefault="002B7D34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B7D34">
              <w:rPr>
                <w:rFonts w:ascii="Calibri Light" w:hAnsi="Calibri Light" w:cs="Calibri Light"/>
                <w:sz w:val="24"/>
                <w:szCs w:val="24"/>
              </w:rPr>
              <w:t>navodi barem dvije gospodarske grane u kojima je Hrvatska, uz Sloveniju, prednjačila pred ostatkom prve Jugoslavije</w:t>
            </w:r>
          </w:p>
          <w:p w:rsidR="00215C03" w:rsidRPr="000A52F8" w:rsidRDefault="00215C03" w:rsidP="002B7D34">
            <w:pPr>
              <w:contextualSpacing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radi u skupini; rad na tekstu i ogovaranje na pitanja</w:t>
            </w: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ispunjava listić za vrednovanje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pitanja i odgovori (VZU)</w:t>
            </w:r>
          </w:p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listić za vrednovanje (VKU)</w:t>
            </w:r>
          </w:p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B.3.2., B.3.3.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B.3.2.C, 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B7D3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Geografija, Tehnička kultura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0"/>
    </w:tbl>
    <w:p w:rsidR="002B7D34" w:rsidRDefault="002B7D34" w:rsidP="00215C03">
      <w:pPr>
        <w:rPr>
          <w:rFonts w:ascii="Calibri Light" w:hAnsi="Calibri Light" w:cs="Calibri Light"/>
          <w:sz w:val="24"/>
          <w:szCs w:val="24"/>
        </w:rPr>
      </w:pPr>
    </w:p>
    <w:p w:rsidR="002B7D34" w:rsidRDefault="002B7D34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E1D38" w:rsidRPr="000A52F8" w:rsidTr="00CE1D3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B7D34" w:rsidRDefault="0024251E" w:rsidP="002B7D3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3.</w:t>
            </w:r>
            <w:r w:rsidR="00215C03" w:rsidRPr="002B7D34">
              <w:rPr>
                <w:rFonts w:ascii="Calibri Light" w:hAnsi="Calibri Light" w:cs="Calibri Light"/>
                <w:b/>
                <w:sz w:val="24"/>
                <w:szCs w:val="24"/>
              </w:rPr>
              <w:t>4. Ponavljanje</w:t>
            </w:r>
          </w:p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2B7D34" w:rsidRDefault="002B7D34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B7D34">
              <w:rPr>
                <w:rFonts w:ascii="Calibri Light" w:hAnsi="Calibri Light" w:cs="Calibri Light"/>
                <w:sz w:val="24"/>
                <w:szCs w:val="24"/>
              </w:rPr>
              <w:t>rješava kvizove znanja za ponavljanje gradiva iz posljednje tri lekcije</w:t>
            </w:r>
          </w:p>
          <w:p w:rsidR="00215C03" w:rsidRPr="000A52F8" w:rsidRDefault="00215C03" w:rsidP="002B7D34">
            <w:pPr>
              <w:pStyle w:val="ListParagraph"/>
              <w:ind w:left="1080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B7D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B7D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kvizove znanja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B7D34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kviz znanja (VZU, VN)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B.3.2., B.3.3.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B.3.2.C, 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A.3.4.,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B7D3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Geografija, Tehnička kultura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4251E" w:rsidRDefault="0024251E" w:rsidP="00215C03">
      <w:pPr>
        <w:rPr>
          <w:rFonts w:ascii="Calibri Light" w:hAnsi="Calibri Light" w:cs="Calibri Light"/>
          <w:sz w:val="24"/>
          <w:szCs w:val="24"/>
        </w:rPr>
      </w:pPr>
    </w:p>
    <w:p w:rsidR="0024251E" w:rsidRDefault="0024251E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24251E" w:rsidRDefault="00215C03" w:rsidP="00215C03">
      <w:pPr>
        <w:rPr>
          <w:rFonts w:ascii="Calibri Light" w:hAnsi="Calibri Light" w:cs="Calibri Light"/>
          <w:b/>
          <w:sz w:val="28"/>
          <w:szCs w:val="28"/>
        </w:rPr>
      </w:pPr>
      <w:r w:rsidRPr="0024251E">
        <w:rPr>
          <w:rFonts w:ascii="Calibri Light" w:hAnsi="Calibri Light" w:cs="Calibri Light"/>
          <w:b/>
          <w:sz w:val="28"/>
          <w:szCs w:val="28"/>
        </w:rPr>
        <w:lastRenderedPageBreak/>
        <w:t>4.</w:t>
      </w:r>
      <w:r w:rsidR="004125F3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24251E">
        <w:rPr>
          <w:rFonts w:ascii="Calibri Light" w:hAnsi="Calibri Light" w:cs="Calibri Light"/>
          <w:b/>
          <w:sz w:val="28"/>
          <w:szCs w:val="28"/>
        </w:rPr>
        <w:t>TEMA</w:t>
      </w:r>
      <w:r w:rsidRPr="0024251E">
        <w:rPr>
          <w:rFonts w:ascii="Calibri Light" w:hAnsi="Calibri Light" w:cs="Calibri Light"/>
          <w:sz w:val="28"/>
          <w:szCs w:val="28"/>
        </w:rPr>
        <w:t xml:space="preserve">: </w:t>
      </w:r>
      <w:r w:rsidRPr="0024251E">
        <w:rPr>
          <w:rFonts w:ascii="Calibri Light" w:hAnsi="Calibri Light" w:cs="Calibri Light"/>
          <w:b/>
          <w:bCs/>
          <w:sz w:val="28"/>
          <w:szCs w:val="28"/>
        </w:rPr>
        <w:t>Znanost i tehnologija u međuratnom razdoblju</w:t>
      </w:r>
    </w:p>
    <w:p w:rsidR="00215C03" w:rsidRPr="000A52F8" w:rsidRDefault="00215C03" w:rsidP="00215C03">
      <w:pPr>
        <w:autoSpaceDE w:val="0"/>
        <w:autoSpaceDN w:val="0"/>
        <w:adjustRightInd w:val="0"/>
        <w:spacing w:after="0" w:line="221" w:lineRule="atLeast"/>
        <w:rPr>
          <w:rFonts w:ascii="Calibri Light" w:hAnsi="Calibri Light" w:cs="Calibri Light"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BROJ SATI</w:t>
      </w:r>
      <w:r w:rsidRPr="000A52F8">
        <w:rPr>
          <w:rFonts w:ascii="Calibri Light" w:hAnsi="Calibri Light" w:cs="Calibri Light"/>
          <w:sz w:val="24"/>
          <w:szCs w:val="24"/>
        </w:rPr>
        <w:t>: 3</w:t>
      </w:r>
    </w:p>
    <w:p w:rsidR="00215C03" w:rsidRPr="000A52F8" w:rsidRDefault="00215C03" w:rsidP="00215C03">
      <w:pPr>
        <w:jc w:val="both"/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</w:pPr>
      <w:r w:rsidRPr="000A52F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>ISHOD:</w:t>
      </w:r>
      <w:r w:rsidRPr="000A52F8">
        <w:rPr>
          <w:rFonts w:ascii="Calibri Light" w:eastAsiaTheme="minorEastAsia" w:hAnsi="Calibri Light" w:cs="Calibri Light"/>
          <w:bCs/>
          <w:sz w:val="24"/>
          <w:szCs w:val="24"/>
          <w:lang w:eastAsia="hr-HR"/>
        </w:rPr>
        <w:t xml:space="preserve"> </w:t>
      </w:r>
      <w:r w:rsidRPr="000A52F8"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  <w:t>POV OŠ C.8.1.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 xml:space="preserve"> Učenik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razvoj i uporabu tehnologija koje su promijenile život čovjeka u 20. i 21. stoljeću</w:t>
      </w:r>
      <w:r w:rsidR="0024251E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E1D38" w:rsidRPr="000A52F8" w:rsidTr="00CE1D3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4251E" w:rsidRDefault="0024251E" w:rsidP="0024251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4.1. </w:t>
            </w:r>
            <w:r w:rsidR="00215C03" w:rsidRPr="0024251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Doba električne energije i nafte</w:t>
            </w:r>
          </w:p>
          <w:p w:rsidR="00215C03" w:rsidRPr="000A52F8" w:rsidRDefault="00215C03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24251E" w:rsidRDefault="0024251E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>nabraja barem tri električna aparata u kućanstvima između dva rata</w:t>
            </w:r>
          </w:p>
          <w:p w:rsidR="00215C03" w:rsidRPr="0024251E" w:rsidRDefault="0024251E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>izdvaja barem dvije automobilske tvrtke iz tog perioda</w:t>
            </w:r>
          </w:p>
          <w:p w:rsidR="00215C03" w:rsidRPr="0024251E" w:rsidRDefault="0024251E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>uspoređuje značenje i utjecaj radija i televizije između dva rata i danas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radi na tekstu 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opisuje slikovni povijesni izvor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radom u pari izdvaja ključne tvrtke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ispunjava listić o značenju radija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pitanja i odgovori (VZU)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analiza slikovnog izvora (VZU)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teksta, pitanja i odgovori (VZU)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zadatak za ispunjavanje (VZU)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4251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Fizika, Kemija, Tehnička kultura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4251E" w:rsidRDefault="0024251E" w:rsidP="00215C03">
      <w:pPr>
        <w:rPr>
          <w:rFonts w:ascii="Calibri Light" w:hAnsi="Calibri Light" w:cs="Calibri Light"/>
          <w:sz w:val="24"/>
          <w:szCs w:val="24"/>
        </w:rPr>
      </w:pPr>
    </w:p>
    <w:p w:rsidR="0024251E" w:rsidRDefault="0024251E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339"/>
        <w:gridCol w:w="3412"/>
        <w:gridCol w:w="2334"/>
        <w:gridCol w:w="2589"/>
        <w:gridCol w:w="3063"/>
      </w:tblGrid>
      <w:tr w:rsidR="00CE1D38" w:rsidRPr="000A52F8" w:rsidTr="00CE1D38">
        <w:trPr>
          <w:trHeight w:val="1144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CE1D38">
        <w:trPr>
          <w:trHeight w:val="1272"/>
        </w:trPr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4251E" w:rsidRDefault="0024251E" w:rsidP="002425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4.2. </w:t>
            </w:r>
            <w:r w:rsidR="00215C03" w:rsidRPr="0024251E">
              <w:rPr>
                <w:rFonts w:ascii="Calibri Light" w:hAnsi="Calibri Light" w:cs="Calibri Light"/>
                <w:b/>
                <w:sz w:val="24"/>
                <w:szCs w:val="24"/>
              </w:rPr>
              <w:t>Znanstvena otkrića i dostignuća</w:t>
            </w:r>
          </w:p>
          <w:p w:rsidR="00215C03" w:rsidRPr="000A52F8" w:rsidRDefault="00215C03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>: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  <w:p w:rsidR="00215C03" w:rsidRPr="0024251E" w:rsidRDefault="0024251E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>izdvaja barem dvije znanstvene činjenice o radu Alberta Einsteina</w:t>
            </w:r>
          </w:p>
          <w:p w:rsidR="00215C03" w:rsidRPr="0024251E" w:rsidRDefault="0024251E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>povezuje barem jednog važnog znanstvenika međuratnog razdoblja s njegovim otkrićima</w:t>
            </w:r>
          </w:p>
          <w:p w:rsidR="00215C03" w:rsidRPr="0024251E" w:rsidRDefault="0024251E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>izrađu</w:t>
            </w:r>
            <w:r>
              <w:rPr>
                <w:rFonts w:ascii="Calibri Light" w:hAnsi="Calibri Light" w:cs="Calibri Light"/>
                <w:sz w:val="24"/>
                <w:szCs w:val="24"/>
              </w:rPr>
              <w:t xml:space="preserve">je prezentaciju o otkriću </w:t>
            </w:r>
            <w:proofErr w:type="spellStart"/>
            <w:r>
              <w:rPr>
                <w:rFonts w:ascii="Calibri Light" w:hAnsi="Calibri Light" w:cs="Calibri Light"/>
                <w:sz w:val="24"/>
                <w:szCs w:val="24"/>
              </w:rPr>
              <w:t>Tutanh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>amonove</w:t>
            </w:r>
            <w:proofErr w:type="spellEnd"/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 xml:space="preserve"> grobnice </w:t>
            </w:r>
          </w:p>
          <w:p w:rsidR="00215C03" w:rsidRPr="000A52F8" w:rsidRDefault="00215C03" w:rsidP="0024251E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radom u paru pronalazi odgovore o radu A. Einsteina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gleda video o A. Flemingu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za zadaću istražuje 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i priprema prezentaciju o </w:t>
            </w:r>
            <w:proofErr w:type="spellStart"/>
            <w:r w:rsidR="0024251E">
              <w:rPr>
                <w:rFonts w:ascii="Calibri Light" w:hAnsi="Calibri Light" w:cs="Calibri Light"/>
                <w:sz w:val="24"/>
                <w:szCs w:val="24"/>
              </w:rPr>
              <w:t>Tutanh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amonovoj</w:t>
            </w:r>
            <w:proofErr w:type="spellEnd"/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grobnici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teksta, istraživanje na internetu (VZU)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video (VZU) 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4251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Fizika, Kemija, Tehnička kultura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4251E" w:rsidRDefault="0024251E" w:rsidP="00215C03">
      <w:pPr>
        <w:rPr>
          <w:rFonts w:ascii="Calibri Light" w:hAnsi="Calibri Light" w:cs="Calibri Light"/>
          <w:sz w:val="24"/>
          <w:szCs w:val="24"/>
        </w:rPr>
      </w:pPr>
    </w:p>
    <w:p w:rsidR="0024251E" w:rsidRDefault="0024251E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464"/>
        <w:gridCol w:w="3353"/>
        <w:gridCol w:w="2317"/>
        <w:gridCol w:w="2579"/>
        <w:gridCol w:w="3024"/>
      </w:tblGrid>
      <w:tr w:rsidR="00CE1D38" w:rsidRPr="000A52F8" w:rsidTr="00CE1D38">
        <w:trPr>
          <w:trHeight w:val="1144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CE1D38">
        <w:trPr>
          <w:trHeight w:val="1272"/>
        </w:trPr>
        <w:tc>
          <w:tcPr>
            <w:tcW w:w="3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4251E" w:rsidRDefault="004125F3" w:rsidP="002425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 4.3. </w:t>
            </w:r>
            <w:r w:rsidR="00215C03" w:rsidRPr="0024251E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</w:p>
          <w:p w:rsidR="00215C03" w:rsidRPr="000A52F8" w:rsidRDefault="00215C03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24251E" w:rsidRDefault="0024251E" w:rsidP="0024251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>rješava kvizove znanja za ponavljanje gradiva</w:t>
            </w:r>
          </w:p>
          <w:p w:rsidR="00215C03" w:rsidRPr="0024251E" w:rsidRDefault="0024251E" w:rsidP="0024251E">
            <w:pPr>
              <w:autoSpaceDE w:val="0"/>
              <w:autoSpaceDN w:val="0"/>
              <w:adjustRightInd w:val="0"/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>prezentira domaću zadaću</w:t>
            </w:r>
          </w:p>
          <w:p w:rsidR="00215C03" w:rsidRPr="000A52F8" w:rsidRDefault="00215C03" w:rsidP="0024251E">
            <w:pPr>
              <w:autoSpaceDE w:val="0"/>
              <w:autoSpaceDN w:val="0"/>
              <w:adjustRightInd w:val="0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kvizove znanja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izlaže prezentaciju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prezentacija (VZU,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VN)</w:t>
            </w:r>
          </w:p>
        </w:tc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4251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Fizika, Kemija, Tehnička kultura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4251E" w:rsidRDefault="0024251E" w:rsidP="00215C03">
      <w:pPr>
        <w:rPr>
          <w:rFonts w:ascii="Calibri Light" w:hAnsi="Calibri Light" w:cs="Calibri Light"/>
          <w:sz w:val="24"/>
          <w:szCs w:val="24"/>
        </w:rPr>
      </w:pPr>
    </w:p>
    <w:p w:rsidR="0024251E" w:rsidRDefault="0024251E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24251E" w:rsidRDefault="00215C03" w:rsidP="00215C03">
      <w:pPr>
        <w:rPr>
          <w:rFonts w:ascii="Calibri Light" w:hAnsi="Calibri Light" w:cs="Calibri Light"/>
          <w:b/>
          <w:sz w:val="28"/>
          <w:szCs w:val="28"/>
        </w:rPr>
      </w:pPr>
      <w:bookmarkStart w:id="3" w:name="_Hlk38900388"/>
      <w:r w:rsidRPr="0024251E">
        <w:rPr>
          <w:rFonts w:ascii="Calibri Light" w:hAnsi="Calibri Light" w:cs="Calibri Light"/>
          <w:b/>
          <w:sz w:val="28"/>
          <w:szCs w:val="28"/>
        </w:rPr>
        <w:lastRenderedPageBreak/>
        <w:t>5.</w:t>
      </w:r>
      <w:r w:rsidR="004125F3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24251E">
        <w:rPr>
          <w:rFonts w:ascii="Calibri Light" w:hAnsi="Calibri Light" w:cs="Calibri Light"/>
          <w:b/>
          <w:sz w:val="28"/>
          <w:szCs w:val="28"/>
        </w:rPr>
        <w:t>TEMA</w:t>
      </w:r>
      <w:r w:rsidRPr="0024251E">
        <w:rPr>
          <w:rFonts w:ascii="Calibri Light" w:hAnsi="Calibri Light" w:cs="Calibri Light"/>
          <w:sz w:val="28"/>
          <w:szCs w:val="28"/>
        </w:rPr>
        <w:t xml:space="preserve">: </w:t>
      </w:r>
      <w:r w:rsidRPr="0024251E">
        <w:rPr>
          <w:rFonts w:ascii="Calibri Light" w:hAnsi="Calibri Light" w:cs="Calibri Light"/>
          <w:b/>
          <w:bCs/>
          <w:sz w:val="28"/>
          <w:szCs w:val="28"/>
        </w:rPr>
        <w:t>Umjetnost, religija, kultura i sport u međuratnom razdoblju</w:t>
      </w:r>
    </w:p>
    <w:p w:rsidR="00215C03" w:rsidRPr="000A52F8" w:rsidRDefault="00215C03" w:rsidP="00215C03">
      <w:pPr>
        <w:rPr>
          <w:rFonts w:ascii="Calibri Light" w:hAnsi="Calibri Light" w:cs="Calibri Light"/>
          <w:b/>
          <w:color w:val="211D1E"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BROJ SATI</w:t>
      </w:r>
      <w:r w:rsidRPr="000A52F8">
        <w:rPr>
          <w:rFonts w:ascii="Calibri Light" w:hAnsi="Calibri Light" w:cs="Calibri Light"/>
          <w:sz w:val="24"/>
          <w:szCs w:val="24"/>
        </w:rPr>
        <w:t>: 3</w:t>
      </w:r>
    </w:p>
    <w:p w:rsidR="00215C03" w:rsidRPr="000A52F8" w:rsidRDefault="00215C03" w:rsidP="00215C03">
      <w:pPr>
        <w:pStyle w:val="NoSpacing"/>
        <w:rPr>
          <w:rFonts w:ascii="Calibri Light" w:hAnsi="Calibri Light" w:cs="Calibri Light"/>
          <w:sz w:val="24"/>
          <w:szCs w:val="24"/>
        </w:rPr>
      </w:pPr>
      <w:r w:rsidRPr="000A52F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>ISHOD:</w:t>
      </w:r>
      <w:r w:rsidRPr="000A52F8">
        <w:rPr>
          <w:rFonts w:ascii="Calibri Light" w:eastAsiaTheme="minorEastAsia" w:hAnsi="Calibri Light" w:cs="Calibri Light"/>
          <w:bCs/>
          <w:sz w:val="24"/>
          <w:szCs w:val="24"/>
          <w:lang w:eastAsia="hr-HR"/>
        </w:rPr>
        <w:t xml:space="preserve"> </w:t>
      </w:r>
      <w:r w:rsidRPr="000A52F8">
        <w:rPr>
          <w:rFonts w:ascii="Calibri Light" w:hAnsi="Calibri Light" w:cs="Calibri Light"/>
          <w:b/>
          <w:bCs/>
          <w:sz w:val="24"/>
          <w:szCs w:val="24"/>
        </w:rPr>
        <w:t>POV OŠ E.8.1.</w:t>
      </w:r>
      <w:r w:rsidRPr="000A52F8">
        <w:rPr>
          <w:rFonts w:ascii="Calibri Light" w:hAnsi="Calibri Light" w:cs="Calibri Light"/>
          <w:sz w:val="24"/>
          <w:szCs w:val="24"/>
        </w:rPr>
        <w:t xml:space="preserve"> Učenik ocjenjuje kreativno ljudsko djelovanje i stvaralaštvo, položaj vjerskih zajednica u pojedinim društvima u 20. stoljeću</w:t>
      </w:r>
      <w:r w:rsidR="0024251E">
        <w:rPr>
          <w:rFonts w:ascii="Calibri Light" w:hAnsi="Calibri Light" w:cs="Calibri Light"/>
          <w:sz w:val="24"/>
          <w:szCs w:val="24"/>
        </w:rPr>
        <w:t>.</w:t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E1D38" w:rsidRPr="000A52F8" w:rsidTr="00CE1D3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4251E" w:rsidRDefault="00215C03" w:rsidP="002425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4251E">
              <w:rPr>
                <w:rFonts w:ascii="Calibri Light" w:hAnsi="Calibri Light" w:cs="Calibri Light"/>
                <w:b/>
                <w:sz w:val="24"/>
                <w:szCs w:val="24"/>
              </w:rPr>
              <w:t>5.1. Umjetnost i kultura između dva rata</w:t>
            </w:r>
          </w:p>
          <w:p w:rsidR="00215C03" w:rsidRPr="000A52F8" w:rsidRDefault="00215C03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24251E" w:rsidRDefault="0024251E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 xml:space="preserve">izdvaja jednog stranog i dva hrvatska umjetnika modernizma  </w:t>
            </w:r>
          </w:p>
          <w:p w:rsidR="00215C03" w:rsidRPr="0024251E" w:rsidRDefault="0024251E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 xml:space="preserve">analizira propagandni slikovni i video materijal te donosi zaključke o njegovoj primjeni i utjecaju 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čita tekst i promatra slikovni prilog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popunjava tablicu s modernističkim umjetnicima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odgovara na pitanja u radnom udžbeniku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 i slikovnog izvora (VZU</w:t>
            </w:r>
          </w:p>
          <w:p w:rsidR="00215C03" w:rsidRPr="000A52F8" w:rsidRDefault="00215C03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4251E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tablica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(VZU)</w:t>
            </w:r>
          </w:p>
          <w:p w:rsidR="00215C03" w:rsidRPr="000A52F8" w:rsidRDefault="00215C03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 i slikovnog izvora (VZU)</w:t>
            </w:r>
          </w:p>
          <w:p w:rsidR="00215C03" w:rsidRPr="000A52F8" w:rsidRDefault="00215C03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A.3.2.B, B.3.1.B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4251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Likovna kultura, Glazbena kultura, Tjelesna kultura, Hrvatski jezik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3"/>
    </w:tbl>
    <w:p w:rsidR="0024251E" w:rsidRDefault="0024251E" w:rsidP="00215C03">
      <w:pPr>
        <w:rPr>
          <w:rFonts w:ascii="Calibri Light" w:hAnsi="Calibri Light" w:cs="Calibri Light"/>
          <w:sz w:val="24"/>
          <w:szCs w:val="24"/>
        </w:rPr>
      </w:pPr>
    </w:p>
    <w:p w:rsidR="0024251E" w:rsidRDefault="0024251E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E1D38" w:rsidRPr="000A52F8" w:rsidTr="00CE1D3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4251E" w:rsidRDefault="00215C03" w:rsidP="002425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4251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5.2. Sport i religija između dva rata </w:t>
            </w:r>
          </w:p>
          <w:p w:rsidR="00215C03" w:rsidRPr="000A52F8" w:rsidRDefault="00215C03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24251E" w:rsidRDefault="0024251E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>opisuje atmosferu XI. Olimpijskih igara u Berlinu navodeći dvije posebnosti</w:t>
            </w:r>
          </w:p>
          <w:p w:rsidR="00215C03" w:rsidRPr="0024251E" w:rsidRDefault="0024251E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>nabraja barem tri popularna sporta između dva svjetska rata</w:t>
            </w:r>
          </w:p>
          <w:p w:rsidR="00215C03" w:rsidRPr="0024251E" w:rsidRDefault="0024251E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4251E">
              <w:rPr>
                <w:rFonts w:ascii="Calibri Light" w:hAnsi="Calibri Light" w:cs="Calibri Light"/>
                <w:sz w:val="24"/>
                <w:szCs w:val="24"/>
              </w:rPr>
              <w:t>raščlanjuje odnos pojedinog totalitarnog režima prema religiji i Crkvi</w:t>
            </w:r>
          </w:p>
          <w:p w:rsidR="00215C03" w:rsidRPr="000A52F8" w:rsidRDefault="00215C03" w:rsidP="0024251E">
            <w:pPr>
              <w:ind w:left="36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532233">
              <w:rPr>
                <w:rFonts w:ascii="Calibri Light" w:hAnsi="Calibri Light" w:cs="Calibri Light"/>
                <w:sz w:val="24"/>
                <w:szCs w:val="24"/>
              </w:rPr>
              <w:t>čita tekst o O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limpijskim igrama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gleda video o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Jesse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>u</w:t>
            </w:r>
            <w:proofErr w:type="spellEnd"/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Owensu 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izrađuje shemu o odnosu režima prema religiji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4251E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analiza teksta, pitanja i odgovori (VZU)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video iz DDS-a (VZU)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grafički organizator znanja u bilježnici ili digitalno (VZU)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A.3.2.B, B.3.1.B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4251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Likovna kultura, Glazbena kultura, Tjelesna kultura, Hrvatski jezik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4251E" w:rsidRDefault="0024251E" w:rsidP="00215C03">
      <w:pPr>
        <w:rPr>
          <w:rFonts w:ascii="Calibri Light" w:hAnsi="Calibri Light" w:cs="Calibri Light"/>
          <w:sz w:val="24"/>
          <w:szCs w:val="24"/>
        </w:rPr>
      </w:pPr>
    </w:p>
    <w:p w:rsidR="0024251E" w:rsidRDefault="0024251E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E1D38" w:rsidRPr="000A52F8" w:rsidTr="00CE1D3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4" w:name="_Hlk75614187"/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4251E" w:rsidRDefault="00215C03" w:rsidP="002425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4251E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</w:p>
          <w:p w:rsidR="00215C03" w:rsidRPr="000A52F8" w:rsidRDefault="00215C03" w:rsidP="0024251E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0A52F8" w:rsidRDefault="0024251E" w:rsidP="0024251E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 xml:space="preserve">pomoću naučenih pojmova i gradiva odgovara na pitanja postavljena u kviz 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215C03" w:rsidRPr="000A52F8" w:rsidRDefault="00215C03" w:rsidP="0024251E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radom u grupi, rješava kviz znanja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4251E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kviz znanja (VZU, VN)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A.3.2.B, B.3.1.B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4251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Likovna kultura, Glazbena kultura, Tjelesna kultura, Hrvatski jezik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4"/>
    </w:tbl>
    <w:p w:rsidR="0024251E" w:rsidRDefault="0024251E" w:rsidP="00215C03">
      <w:pPr>
        <w:rPr>
          <w:rFonts w:ascii="Calibri Light" w:hAnsi="Calibri Light" w:cs="Calibri Light"/>
          <w:sz w:val="24"/>
          <w:szCs w:val="24"/>
        </w:rPr>
      </w:pPr>
    </w:p>
    <w:p w:rsidR="0024251E" w:rsidRDefault="0024251E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CE1D38" w:rsidRPr="000A52F8" w:rsidTr="00CE1D38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E1D38" w:rsidRPr="000A52F8" w:rsidRDefault="00CE1D38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CE1D38" w:rsidRPr="000A52F8" w:rsidRDefault="00CE1D38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4251E" w:rsidRDefault="00215C03" w:rsidP="002425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4251E">
              <w:rPr>
                <w:rFonts w:ascii="Calibri Light" w:hAnsi="Calibri Light" w:cs="Calibri Light"/>
                <w:b/>
                <w:sz w:val="24"/>
                <w:szCs w:val="24"/>
              </w:rPr>
              <w:t>Provjera znanja</w:t>
            </w:r>
          </w:p>
          <w:p w:rsidR="00215C03" w:rsidRPr="0024251E" w:rsidRDefault="00215C03" w:rsidP="002425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4251E">
              <w:rPr>
                <w:rFonts w:ascii="Calibri Light" w:hAnsi="Calibri Light" w:cs="Calibri Light"/>
                <w:b/>
                <w:sz w:val="24"/>
                <w:szCs w:val="24"/>
              </w:rPr>
              <w:t>Svijet i Hrvatska od 1918.</w:t>
            </w:r>
            <w:r w:rsidR="0024251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– </w:t>
            </w:r>
            <w:r w:rsidRPr="0024251E">
              <w:rPr>
                <w:rFonts w:ascii="Calibri Light" w:hAnsi="Calibri Light" w:cs="Calibri Light"/>
                <w:b/>
                <w:sz w:val="24"/>
                <w:szCs w:val="24"/>
              </w:rPr>
              <w:t>1939.</w:t>
            </w:r>
            <w:r w:rsidR="0024251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24251E">
              <w:rPr>
                <w:rFonts w:ascii="Calibri Light" w:hAnsi="Calibri Light" w:cs="Calibri Light"/>
                <w:b/>
                <w:sz w:val="24"/>
                <w:szCs w:val="24"/>
              </w:rPr>
              <w:t>g.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4251E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Pr="0024251E">
              <w:rPr>
                <w:rFonts w:ascii="Calibri Light" w:hAnsi="Calibri Light" w:cs="Calibri Light"/>
                <w:sz w:val="24"/>
                <w:szCs w:val="24"/>
              </w:rPr>
              <w:t>piše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provjeru znanja/vještina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4251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radni listić za provjeru naučenog</w:t>
            </w:r>
          </w:p>
          <w:p w:rsidR="00215C03" w:rsidRPr="000A52F8" w:rsidRDefault="00215C03" w:rsidP="0024251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215C03" w:rsidRPr="000A52F8" w:rsidRDefault="00215C03" w:rsidP="0024251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4251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sumativno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A.3.2.B, B.3.1.B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4251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Likovna kultura, Glazbena kultura, Tjelesna kultura, Hrvatski jezik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p w:rsidR="00CE1D38" w:rsidRDefault="00CE1D38">
      <w:pPr>
        <w:spacing w:line="259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:rsidR="00215C03" w:rsidRPr="001D1825" w:rsidRDefault="00215C03" w:rsidP="001D1825">
      <w:pPr>
        <w:jc w:val="both"/>
        <w:rPr>
          <w:rFonts w:ascii="Calibri Light" w:hAnsi="Calibri Light" w:cs="Calibri Light"/>
          <w:b/>
          <w:bCs/>
          <w:sz w:val="28"/>
          <w:szCs w:val="28"/>
        </w:rPr>
      </w:pPr>
      <w:r w:rsidRPr="001D1825">
        <w:rPr>
          <w:rFonts w:ascii="Calibri Light" w:hAnsi="Calibri Light" w:cs="Calibri Light"/>
          <w:b/>
          <w:sz w:val="28"/>
          <w:szCs w:val="28"/>
        </w:rPr>
        <w:lastRenderedPageBreak/>
        <w:t>6.</w:t>
      </w:r>
      <w:r w:rsidR="004125F3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1D1825">
        <w:rPr>
          <w:rFonts w:ascii="Calibri Light" w:hAnsi="Calibri Light" w:cs="Calibri Light"/>
          <w:b/>
          <w:sz w:val="28"/>
          <w:szCs w:val="28"/>
        </w:rPr>
        <w:t>TEMA</w:t>
      </w:r>
      <w:r w:rsidRPr="001D1825">
        <w:rPr>
          <w:rFonts w:ascii="Calibri Light" w:hAnsi="Calibri Light" w:cs="Calibri Light"/>
          <w:sz w:val="28"/>
          <w:szCs w:val="28"/>
        </w:rPr>
        <w:t xml:space="preserve">: </w:t>
      </w:r>
      <w:r w:rsidRPr="001D1825">
        <w:rPr>
          <w:rFonts w:ascii="Calibri Light" w:hAnsi="Calibri Light" w:cs="Calibri Light"/>
          <w:b/>
          <w:bCs/>
          <w:sz w:val="28"/>
          <w:szCs w:val="28"/>
        </w:rPr>
        <w:t>Drugi svjetski rat: Politika popuštanja i početak rata, Drugi svjetski rat: širenje ratnih sukoba, Drugi svjetski rat: godine preokreta, Kvislinški režimi: Nezavisna Država Hrvatska, četnici, Pokreti otpora: partizanski pokret, Drugi svjetski rat: kraj rata</w:t>
      </w:r>
    </w:p>
    <w:p w:rsidR="00215C03" w:rsidRPr="000A52F8" w:rsidRDefault="00215C03" w:rsidP="00215C03">
      <w:pPr>
        <w:autoSpaceDE w:val="0"/>
        <w:autoSpaceDN w:val="0"/>
        <w:adjustRightInd w:val="0"/>
        <w:spacing w:after="0" w:line="221" w:lineRule="atLeast"/>
        <w:rPr>
          <w:rFonts w:ascii="Calibri Light" w:hAnsi="Calibri Light" w:cs="Calibri Light"/>
          <w:b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BROJ SATI</w:t>
      </w:r>
      <w:r w:rsidRPr="000A52F8">
        <w:rPr>
          <w:rFonts w:ascii="Calibri Light" w:hAnsi="Calibri Light" w:cs="Calibri Light"/>
          <w:sz w:val="24"/>
          <w:szCs w:val="24"/>
        </w:rPr>
        <w:t>: 8</w:t>
      </w:r>
    </w:p>
    <w:p w:rsidR="00215C03" w:rsidRDefault="00215C03" w:rsidP="00215C03">
      <w:pPr>
        <w:pStyle w:val="normal-000076"/>
        <w:jc w:val="both"/>
        <w:rPr>
          <w:rFonts w:ascii="Calibri Light" w:eastAsia="Times New Roman" w:hAnsi="Calibri Light" w:cs="Calibri Light"/>
          <w:color w:val="231F20"/>
          <w:sz w:val="24"/>
          <w:szCs w:val="24"/>
        </w:rPr>
      </w:pPr>
      <w:r w:rsidRPr="000A52F8">
        <w:rPr>
          <w:rFonts w:ascii="Calibri Light" w:eastAsia="Calibri" w:hAnsi="Calibri Light" w:cs="Calibri Light"/>
          <w:b/>
          <w:sz w:val="24"/>
          <w:szCs w:val="24"/>
        </w:rPr>
        <w:t>ISHOD:</w:t>
      </w:r>
      <w:r w:rsidRPr="000A52F8">
        <w:rPr>
          <w:rFonts w:ascii="Calibri Light" w:eastAsia="Calibri" w:hAnsi="Calibri Light" w:cs="Calibri Light"/>
          <w:bCs/>
          <w:sz w:val="24"/>
          <w:szCs w:val="24"/>
        </w:rPr>
        <w:t xml:space="preserve"> </w:t>
      </w:r>
      <w:r w:rsidRPr="000A52F8">
        <w:rPr>
          <w:rStyle w:val="defaultparagraphfont-000039"/>
          <w:rFonts w:ascii="Calibri Light" w:hAnsi="Calibri Light" w:cs="Calibri Light"/>
          <w:b/>
          <w:sz w:val="24"/>
          <w:szCs w:val="24"/>
        </w:rPr>
        <w:t xml:space="preserve">POV OŠ D.8.2. 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utjecaj ratova i revolucija na preobrazbu državnog uređenja u 20. i 21. stoljeću</w:t>
      </w:r>
      <w:r w:rsidR="001D1825">
        <w:rPr>
          <w:rFonts w:ascii="Calibri Light" w:eastAsia="Times New Roman" w:hAnsi="Calibri Light" w:cs="Calibri Light"/>
          <w:color w:val="231F20"/>
          <w:sz w:val="24"/>
          <w:szCs w:val="24"/>
        </w:rPr>
        <w:t>.</w:t>
      </w:r>
    </w:p>
    <w:p w:rsidR="001D1825" w:rsidRPr="000A52F8" w:rsidRDefault="001D1825" w:rsidP="00215C03">
      <w:pPr>
        <w:pStyle w:val="normal-000076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5" w:name="_Hlk38900420"/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79684D" w:rsidRDefault="00215C03" w:rsidP="0079684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684D">
              <w:rPr>
                <w:rFonts w:ascii="Calibri Light" w:hAnsi="Calibri Light" w:cs="Calibri Light"/>
                <w:b/>
                <w:sz w:val="24"/>
                <w:szCs w:val="24"/>
              </w:rPr>
              <w:t>6.1. Politika popuštanja i početak rata</w:t>
            </w:r>
          </w:p>
          <w:p w:rsidR="00215C03" w:rsidRPr="000A52F8" w:rsidRDefault="00215C03" w:rsidP="0079684D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215C03" w:rsidRPr="0079684D" w:rsidRDefault="0079684D" w:rsidP="0079684D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>argumentira pomoću tri primjera njemačko kršenje Versajskog ugovora</w:t>
            </w:r>
          </w:p>
          <w:p w:rsidR="00215C03" w:rsidRPr="0079684D" w:rsidRDefault="0079684D" w:rsidP="0079684D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>navodi dva razloga provođenja politike popuštanja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usmeno odgovara na pitanja vezana uz prvi svjetski rat 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čita tekst iz udžbenika i odgovara na pitanja u bilježnicu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promatra karikaturu iz udžbenika i iznosi vlastito mišljenje o istoj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zadatak za ispunjavanje uz pomoć teksta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radi provjere razumijevanja (VZU)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 (VZU)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analiza karikature (VZU, VKU) </w:t>
            </w:r>
          </w:p>
          <w:p w:rsidR="00215C03" w:rsidRPr="000A52F8" w:rsidRDefault="0079684D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zadatak za ispunjavanje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(VZU)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A.3.2.,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9684D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Hrvatski jezik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5"/>
    </w:tbl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372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D653E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2D653E">
              <w:rPr>
                <w:rFonts w:ascii="Calibri Light" w:hAnsi="Calibri Light" w:cs="Calibri Light"/>
                <w:b/>
                <w:sz w:val="24"/>
                <w:szCs w:val="24"/>
              </w:rPr>
              <w:t>6.2. Rat na istoku i zapadu</w:t>
            </w:r>
          </w:p>
          <w:p w:rsidR="00215C03" w:rsidRPr="000A52F8" w:rsidRDefault="00215C03" w:rsidP="002D653E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2D653E" w:rsidRDefault="002D653E" w:rsidP="002D653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 xml:space="preserve">argumentira uspješnost njemačkog </w:t>
            </w:r>
            <w:proofErr w:type="spellStart"/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>blitzkriega</w:t>
            </w:r>
            <w:proofErr w:type="spellEnd"/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 xml:space="preserve"> na temelju izlaganja i sheme</w:t>
            </w:r>
          </w:p>
          <w:p w:rsidR="00215C03" w:rsidRPr="002D653E" w:rsidRDefault="002D653E" w:rsidP="002D653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>izrađuje lentu vremena njemačkih osvajanja do ljeta 1940.</w:t>
            </w:r>
          </w:p>
          <w:p w:rsidR="00215C03" w:rsidRPr="002D653E" w:rsidRDefault="002D653E" w:rsidP="002D653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>vrednuje značaj pojedinaca lidera koji su se suprotstavili nacističkoj i fašističkoj agresiji</w:t>
            </w:r>
          </w:p>
          <w:p w:rsidR="00215C03" w:rsidRPr="002D653E" w:rsidRDefault="002D653E" w:rsidP="002D653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 xml:space="preserve">pokazuje na zemljovidu barem dvije države koje je Njemačka osvojila do ljeta 1940. 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radi na tekstu i odgovara na pitanja iz njega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izrađuje lentu vremena i upisuje ključne događaje iz nastavne jedinice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gleda video o napadu na Britaniju 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radom u paru pokušava pronaći barem dvije države osvojene od strane Njemačke na slijepoj karti uz pomoć 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 (VZU)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lenta vremena (VZU)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video (VZU)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zadatci na slijepoj karti  (VKU)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B.3.1.B, 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A.3.2.,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Hrvatski jezik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D653E" w:rsidRDefault="002D653E" w:rsidP="00215C03">
      <w:pPr>
        <w:rPr>
          <w:rFonts w:ascii="Calibri Light" w:hAnsi="Calibri Light" w:cs="Calibri Light"/>
          <w:sz w:val="24"/>
          <w:szCs w:val="24"/>
        </w:rPr>
      </w:pPr>
    </w:p>
    <w:p w:rsidR="002D653E" w:rsidRDefault="002D653E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D653E" w:rsidRDefault="00215C03" w:rsidP="002D653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D653E">
              <w:rPr>
                <w:rFonts w:ascii="Calibri Light" w:hAnsi="Calibri Light" w:cs="Calibri Light"/>
                <w:b/>
                <w:sz w:val="24"/>
                <w:szCs w:val="24"/>
              </w:rPr>
              <w:t>6.3. Širenje ratnih sukoba</w:t>
            </w:r>
          </w:p>
          <w:p w:rsidR="00215C03" w:rsidRPr="000A52F8" w:rsidRDefault="00215C03" w:rsidP="002D653E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2D653E" w:rsidRDefault="002D653E" w:rsidP="002D653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>objašnjava važnost ulaska Jugoslavije u Trojni pakt za Njemačku i posljedice tog događaja</w:t>
            </w:r>
          </w:p>
          <w:p w:rsidR="00215C03" w:rsidRPr="002D653E" w:rsidRDefault="002D653E" w:rsidP="002D653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 xml:space="preserve">osuđuje njemački teror na istoku Europe vođen rasnim zakonima </w:t>
            </w:r>
          </w:p>
          <w:p w:rsidR="00215C03" w:rsidRPr="002D653E" w:rsidRDefault="002D653E" w:rsidP="002D653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 xml:space="preserve">opisuje uzroke japanskog napada na SAD 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izrađuje prezentaciju u grupnom radu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listić vrednovanja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zadatke u radnom udžbeniku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prezentacija (VZU)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listić za vrednovanje (VKU)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A.3.2.,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Hrvatski jezik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79684D" w:rsidRDefault="0079684D" w:rsidP="00215C03">
      <w:pPr>
        <w:rPr>
          <w:rFonts w:ascii="Calibri Light" w:hAnsi="Calibri Light" w:cs="Calibri Light"/>
          <w:sz w:val="24"/>
          <w:szCs w:val="24"/>
        </w:rPr>
      </w:pPr>
    </w:p>
    <w:p w:rsidR="0079684D" w:rsidRDefault="0079684D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D653E" w:rsidRDefault="00215C03" w:rsidP="002D653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D653E">
              <w:rPr>
                <w:rFonts w:ascii="Calibri Light" w:hAnsi="Calibri Light" w:cs="Calibri Light"/>
                <w:b/>
                <w:sz w:val="24"/>
                <w:szCs w:val="24"/>
              </w:rPr>
              <w:t>6.4. Godine preokreta</w:t>
            </w:r>
          </w:p>
          <w:p w:rsidR="00215C03" w:rsidRPr="000A52F8" w:rsidRDefault="00215C03" w:rsidP="002D653E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2D653E" w:rsidRDefault="002D653E" w:rsidP="002D653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>pokazuje lokacije triju bitaka prekretnica na povijesnom zemljovidu</w:t>
            </w:r>
          </w:p>
          <w:p w:rsidR="00215C03" w:rsidRPr="002D653E" w:rsidRDefault="002D653E" w:rsidP="002D653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 xml:space="preserve">opisuje </w:t>
            </w:r>
            <w:proofErr w:type="spellStart"/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>Staljingradsku</w:t>
            </w:r>
            <w:proofErr w:type="spellEnd"/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 xml:space="preserve"> bitku i vrednuje ljudske gubitke</w:t>
            </w:r>
          </w:p>
          <w:p w:rsidR="00215C03" w:rsidRPr="002D653E" w:rsidRDefault="002D653E" w:rsidP="002D653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>ocjenjuje važnost kapitulacije Italije za preokret u ratu protiv Njemačke</w:t>
            </w:r>
          </w:p>
          <w:p w:rsidR="00215C03" w:rsidRPr="002D653E" w:rsidRDefault="002D653E" w:rsidP="002D653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2D653E">
              <w:rPr>
                <w:rFonts w:ascii="Calibri Light" w:hAnsi="Calibri Light" w:cs="Calibri Light"/>
                <w:sz w:val="24"/>
                <w:szCs w:val="24"/>
              </w:rPr>
              <w:t>vrednuje odluke Teheranske konferencije navodeći barem dvije</w:t>
            </w:r>
          </w:p>
          <w:p w:rsidR="00215C03" w:rsidRPr="000A52F8" w:rsidRDefault="00215C03" w:rsidP="002D653E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promatra slikovni povijesni izvor i pokušava odgovoriti na pitanja usmeno (Churchill)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proučava povijesnu kartu rata na Tihom oceanu i odgovara na pitanja ispod nje 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ispunjava usporednu tablicu o bitkama prekretnicama u ratu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zadatak za ispunjavanje uz pomoć teksta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D653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izlaznu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slikovnog izvora  (VZU)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zemljovid (VZU)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usporedna tablica (VZU)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zadatak za ispunjavanje (VZU)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izlazna kartica (VKU) </w:t>
            </w:r>
          </w:p>
          <w:p w:rsidR="00215C03" w:rsidRPr="000A52F8" w:rsidRDefault="00215C03" w:rsidP="002D653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A.3.2.,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D653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Hrvatski jezik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D653E" w:rsidRDefault="002D653E" w:rsidP="00215C03">
      <w:pPr>
        <w:rPr>
          <w:rFonts w:ascii="Calibri Light" w:hAnsi="Calibri Light" w:cs="Calibri Light"/>
          <w:sz w:val="24"/>
          <w:szCs w:val="24"/>
        </w:rPr>
      </w:pPr>
    </w:p>
    <w:p w:rsidR="002D653E" w:rsidRDefault="002D653E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41A34" w:rsidRDefault="00215C03" w:rsidP="00041A3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41A3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Ponavljanje </w:t>
            </w:r>
          </w:p>
          <w:p w:rsidR="00215C03" w:rsidRPr="000A52F8" w:rsidRDefault="00215C03" w:rsidP="00041A34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041A34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0A52F8" w:rsidRDefault="00041A34" w:rsidP="00041A3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analizira povijesni izvor i donosi zaključke</w:t>
            </w:r>
          </w:p>
          <w:p w:rsidR="00215C03" w:rsidRPr="000A52F8" w:rsidRDefault="00041A34" w:rsidP="00041A3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 xml:space="preserve">izrađuje prezentaciju na temelju teksta i slikovnog materijala </w:t>
            </w:r>
          </w:p>
          <w:p w:rsidR="00215C03" w:rsidRPr="000A52F8" w:rsidRDefault="00215C03" w:rsidP="00041A34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41A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izrađuje prezentaciju radom u skupini</w:t>
            </w:r>
          </w:p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41A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prezentira rad i ispunjava listić vrednovanja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istraživanje na internetu (VZU)</w:t>
            </w:r>
          </w:p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izrada prezentacija (VZU)  </w:t>
            </w:r>
          </w:p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listić za vrednovanje (VKU) </w:t>
            </w:r>
          </w:p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prezentacije (VN)</w:t>
            </w:r>
          </w:p>
          <w:p w:rsidR="00215C03" w:rsidRPr="000A52F8" w:rsidRDefault="00215C03" w:rsidP="00041A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A.3.2.,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041A3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Hrvatski jezik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79684D" w:rsidRDefault="0079684D" w:rsidP="00215C03">
      <w:pPr>
        <w:rPr>
          <w:rFonts w:ascii="Calibri Light" w:hAnsi="Calibri Light" w:cs="Calibri Light"/>
          <w:sz w:val="24"/>
          <w:szCs w:val="24"/>
        </w:rPr>
      </w:pPr>
    </w:p>
    <w:p w:rsidR="0079684D" w:rsidRDefault="0079684D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3C6A0E" w:rsidRDefault="00215C03" w:rsidP="003C6A0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6A0E">
              <w:rPr>
                <w:rFonts w:ascii="Calibri Light" w:hAnsi="Calibri Light" w:cs="Calibri Light"/>
                <w:b/>
                <w:sz w:val="24"/>
                <w:szCs w:val="24"/>
              </w:rPr>
              <w:t>6.5. Kvislinški režimi: Nezavisna država Hrvatska, četnici</w:t>
            </w:r>
          </w:p>
          <w:p w:rsidR="00215C03" w:rsidRPr="000A52F8" w:rsidRDefault="00215C03" w:rsidP="003C6A0E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3C6A0E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3C6A0E" w:rsidRDefault="003C6A0E" w:rsidP="003C6A0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3C6A0E">
              <w:rPr>
                <w:rFonts w:ascii="Calibri Light" w:hAnsi="Calibri Light" w:cs="Calibri Light"/>
                <w:sz w:val="24"/>
                <w:szCs w:val="24"/>
              </w:rPr>
              <w:t xml:space="preserve">objašnjava uspostavu NDH i razlog postavljanja ustaša na vlast u NDH u travnju 1941. </w:t>
            </w:r>
          </w:p>
          <w:p w:rsidR="00215C03" w:rsidRPr="003C6A0E" w:rsidRDefault="003C6A0E" w:rsidP="003C6A0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3C6A0E">
              <w:rPr>
                <w:rFonts w:ascii="Calibri Light" w:hAnsi="Calibri Light" w:cs="Calibri Light"/>
                <w:sz w:val="24"/>
                <w:szCs w:val="24"/>
              </w:rPr>
              <w:t>pokazuje na povijesnoj karti područje NDH i područja koja je pripojila Italija i Mađarska</w:t>
            </w:r>
          </w:p>
          <w:p w:rsidR="003C6A0E" w:rsidRDefault="003C6A0E" w:rsidP="003C6A0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3C6A0E">
              <w:rPr>
                <w:rFonts w:ascii="Calibri Light" w:hAnsi="Calibri Light" w:cs="Calibri Light"/>
                <w:sz w:val="24"/>
                <w:szCs w:val="24"/>
              </w:rPr>
              <w:t>kritički ocjenjuje ustaški teror, propagandu, rasne zakone i koncentracijske logore navodeći barem dva primjera</w:t>
            </w:r>
          </w:p>
          <w:p w:rsidR="00215C03" w:rsidRPr="003C6A0E" w:rsidRDefault="003C6A0E" w:rsidP="003C6A0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3C6A0E">
              <w:rPr>
                <w:rFonts w:ascii="Calibri Light" w:hAnsi="Calibri Light" w:cs="Calibri Light"/>
                <w:sz w:val="24"/>
                <w:szCs w:val="24"/>
              </w:rPr>
              <w:t>navodi barem dva cilja četničkog pokreta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C6A0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razgovorom utvrđuje ranije stečena znanja</w:t>
            </w: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C6A0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promatra povijesni izvor(zastava i grb NDH i današnja zastava RH) i uočava razlike</w:t>
            </w: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C6A0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rješava zadatke u radnom udžbeniku </w:t>
            </w: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odgovori(VZU)</w:t>
            </w: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slikovnog i materijalnog izvora (VZU)</w:t>
            </w: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odgovori(VZU)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A.3.2.,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Hrvatski jezik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C6A0E" w:rsidRDefault="003C6A0E" w:rsidP="00215C03">
      <w:pPr>
        <w:rPr>
          <w:rFonts w:ascii="Calibri Light" w:hAnsi="Calibri Light" w:cs="Calibri Light"/>
          <w:sz w:val="24"/>
          <w:szCs w:val="24"/>
        </w:rPr>
      </w:pPr>
    </w:p>
    <w:p w:rsidR="003C6A0E" w:rsidRDefault="003C6A0E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3C6A0E" w:rsidRDefault="00215C03" w:rsidP="003C6A0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C6A0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6.6. Pokreti otpora: partizanski pokret </w:t>
            </w:r>
          </w:p>
          <w:p w:rsidR="00215C03" w:rsidRPr="000A52F8" w:rsidRDefault="00215C03" w:rsidP="003C6A0E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3C6A0E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3C6A0E" w:rsidRDefault="003C6A0E" w:rsidP="003C6A0E">
            <w:pPr>
              <w:spacing w:line="259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- </w:t>
            </w:r>
            <w:r w:rsidR="00215C03" w:rsidRPr="003C6A0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definira pojmove antifašizam, diverzija,  AVNOJ i ZAVNOH</w:t>
            </w:r>
          </w:p>
          <w:p w:rsidR="00215C03" w:rsidRPr="003C6A0E" w:rsidRDefault="003C6A0E" w:rsidP="003C6A0E">
            <w:pPr>
              <w:spacing w:line="259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- </w:t>
            </w:r>
            <w:r w:rsidR="00215C03" w:rsidRPr="003C6A0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opisuje način ratovanja partizana navodeći dvije značajke</w:t>
            </w:r>
          </w:p>
          <w:p w:rsidR="00215C03" w:rsidRPr="003C6A0E" w:rsidRDefault="003C6A0E" w:rsidP="003C6A0E">
            <w:pPr>
              <w:spacing w:line="259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- </w:t>
            </w:r>
            <w:r w:rsidR="00215C03" w:rsidRPr="003C6A0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procjenjuje političke ciljeve partizanskog pokreta navodeći barem dva </w:t>
            </w:r>
          </w:p>
          <w:p w:rsidR="00215C03" w:rsidRPr="003C6A0E" w:rsidRDefault="003C6A0E" w:rsidP="003C6A0E">
            <w:pPr>
              <w:spacing w:line="259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- </w:t>
            </w:r>
            <w:r w:rsidR="00215C03" w:rsidRPr="003C6A0E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vrednuje ulogu Hrvata u partizanskom pokretu otpora fašizmu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C6A0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promatra i komentira slikovne priloge iz DDS-a (partizani)</w:t>
            </w: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C6A0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čita tekst iz udžbenika i odgovara pismeno na pitanja</w:t>
            </w: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C6A0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izrađuje uz učiteljevu pomoć shemu AVNOJ-a i ZAVNOH-a</w:t>
            </w: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C6A0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izlaznu karticu</w:t>
            </w: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slikovnih izvora (VZU)</w:t>
            </w: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teksta, pitanja i odgovori (VZU)</w:t>
            </w: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shema (VZU)</w:t>
            </w: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izlazna kartica  (VKU)</w:t>
            </w:r>
          </w:p>
          <w:p w:rsidR="00215C03" w:rsidRPr="000A52F8" w:rsidRDefault="00215C03" w:rsidP="003C6A0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A.3.2.,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3C6A0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Hrvatski jezik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79684D" w:rsidRDefault="0079684D" w:rsidP="00215C03">
      <w:pPr>
        <w:rPr>
          <w:rFonts w:ascii="Calibri Light" w:hAnsi="Calibri Light" w:cs="Calibri Light"/>
          <w:sz w:val="24"/>
          <w:szCs w:val="24"/>
        </w:rPr>
      </w:pPr>
    </w:p>
    <w:p w:rsidR="0079684D" w:rsidRDefault="0079684D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79684D" w:rsidRPr="000A52F8" w:rsidTr="004125F3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4D" w:rsidRPr="00305F34" w:rsidRDefault="0079684D" w:rsidP="00305F3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5F34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Ponavljanje </w:t>
            </w:r>
          </w:p>
          <w:p w:rsidR="0079684D" w:rsidRPr="000A52F8" w:rsidRDefault="0079684D" w:rsidP="00305F34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305F34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79684D" w:rsidRPr="00305F34" w:rsidRDefault="00305F34" w:rsidP="00305F34">
            <w:pPr>
              <w:spacing w:line="259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- </w:t>
            </w:r>
            <w:r w:rsidR="0079684D" w:rsidRPr="00305F3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analizira pisane izvore o ustaškim i četničkim zločinima i donosi zaključke</w:t>
            </w:r>
          </w:p>
          <w:p w:rsidR="0079684D" w:rsidRPr="00305F34" w:rsidRDefault="00305F34" w:rsidP="00305F34">
            <w:pPr>
              <w:spacing w:line="259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- </w:t>
            </w:r>
            <w:r w:rsidR="0079684D" w:rsidRPr="00305F34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utvrđuje gradivo ispunjavanjem usporedne tablice</w:t>
            </w:r>
          </w:p>
          <w:p w:rsidR="0079684D" w:rsidRPr="000A52F8" w:rsidRDefault="0079684D" w:rsidP="00305F34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684D" w:rsidRPr="000A52F8" w:rsidRDefault="0079684D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05F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radi na povijesnom tekstu (prilog) i odgovara na pitanja nakon čega sudjeluje u raspravi</w:t>
            </w:r>
          </w:p>
          <w:p w:rsidR="0079684D" w:rsidRPr="000A52F8" w:rsidRDefault="0079684D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9684D" w:rsidRPr="000A52F8" w:rsidRDefault="0079684D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05F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ispunjava usporednu tablicu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D" w:rsidRPr="000A52F8" w:rsidRDefault="0079684D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analiza pisanih izvora (VZU) </w:t>
            </w:r>
          </w:p>
          <w:p w:rsidR="0079684D" w:rsidRPr="000A52F8" w:rsidRDefault="0079684D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rasprava (VKU)</w:t>
            </w:r>
          </w:p>
          <w:p w:rsidR="0079684D" w:rsidRPr="000A52F8" w:rsidRDefault="0079684D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9684D" w:rsidRPr="000A52F8" w:rsidRDefault="0079684D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usporedna tablica (VZU)  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D" w:rsidRPr="000A52F8" w:rsidRDefault="0079684D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79684D" w:rsidRPr="000A52F8" w:rsidRDefault="0079684D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79684D" w:rsidRPr="000A52F8" w:rsidRDefault="0079684D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79684D" w:rsidRPr="000A52F8" w:rsidRDefault="0079684D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79684D" w:rsidRPr="000A52F8" w:rsidRDefault="0079684D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79684D" w:rsidRPr="000A52F8" w:rsidRDefault="0079684D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79684D" w:rsidRPr="000A52F8" w:rsidRDefault="0079684D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79684D" w:rsidRPr="000A52F8" w:rsidRDefault="0079684D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79684D" w:rsidRPr="000A52F8" w:rsidRDefault="0079684D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79684D" w:rsidRPr="000A52F8" w:rsidRDefault="0079684D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79684D" w:rsidRPr="000A52F8" w:rsidRDefault="0079684D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79684D" w:rsidRPr="000A52F8" w:rsidRDefault="0079684D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A.3.2., A.3.5.</w:t>
            </w:r>
          </w:p>
          <w:p w:rsidR="0079684D" w:rsidRPr="000A52F8" w:rsidRDefault="0079684D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79684D" w:rsidRPr="000A52F8" w:rsidRDefault="0079684D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C.3.4.</w:t>
            </w:r>
          </w:p>
          <w:p w:rsidR="0079684D" w:rsidRPr="000A52F8" w:rsidRDefault="0079684D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84D" w:rsidRPr="000A52F8" w:rsidRDefault="0079684D" w:rsidP="00305F3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Hrvatski jezik</w:t>
            </w:r>
          </w:p>
          <w:p w:rsidR="0079684D" w:rsidRPr="000A52F8" w:rsidRDefault="0079684D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79684D" w:rsidRDefault="0079684D">
      <w:pPr>
        <w:spacing w:line="259" w:lineRule="auto"/>
        <w:rPr>
          <w:rFonts w:ascii="Calibri Light" w:hAnsi="Calibri Light" w:cs="Calibri Light"/>
          <w:sz w:val="24"/>
          <w:szCs w:val="24"/>
        </w:rPr>
      </w:pPr>
    </w:p>
    <w:p w:rsidR="0079684D" w:rsidRDefault="0079684D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5F34" w:rsidRDefault="00215C03" w:rsidP="00305F3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305F34">
              <w:rPr>
                <w:rFonts w:ascii="Calibri Light" w:hAnsi="Calibri Light" w:cs="Calibri Light"/>
                <w:b/>
                <w:sz w:val="24"/>
                <w:szCs w:val="24"/>
              </w:rPr>
              <w:t>6.7. Kraj rata u Europi</w:t>
            </w:r>
          </w:p>
          <w:p w:rsidR="00215C03" w:rsidRPr="00305F34" w:rsidRDefault="00215C03" w:rsidP="00305F3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305F34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305F34" w:rsidRDefault="00305F34" w:rsidP="00305F34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305F34">
              <w:rPr>
                <w:rFonts w:ascii="Calibri Light" w:hAnsi="Calibri Light" w:cs="Calibri Light"/>
                <w:sz w:val="24"/>
                <w:szCs w:val="24"/>
              </w:rPr>
              <w:t>prati na karti područje Normandije i napredovanje saveznika u zapadnoj i istočnoj Europi</w:t>
            </w:r>
          </w:p>
          <w:p w:rsidR="00215C03" w:rsidRPr="00305F34" w:rsidRDefault="00305F34" w:rsidP="00305F34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305F34">
              <w:rPr>
                <w:rFonts w:ascii="Calibri Light" w:hAnsi="Calibri Light" w:cs="Calibri Light"/>
                <w:sz w:val="24"/>
                <w:szCs w:val="24"/>
              </w:rPr>
              <w:t>opisuje savezničko iskrcavanje u Francuskoj navodeći barem 2 značajke</w:t>
            </w:r>
          </w:p>
          <w:p w:rsidR="00215C03" w:rsidRPr="00305F34" w:rsidRDefault="00305F34" w:rsidP="00305F34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305F34">
              <w:rPr>
                <w:rFonts w:ascii="Calibri Light" w:hAnsi="Calibri Light" w:cs="Calibri Light"/>
                <w:sz w:val="24"/>
                <w:szCs w:val="24"/>
              </w:rPr>
              <w:t>opisuje konačan slom nacističke Njemačke navodeći barem 2 razloga</w:t>
            </w:r>
          </w:p>
          <w:p w:rsidR="00215C03" w:rsidRPr="00305F34" w:rsidRDefault="00305F34" w:rsidP="00305F34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305F34">
              <w:rPr>
                <w:rFonts w:ascii="Calibri Light" w:hAnsi="Calibri Light" w:cs="Calibri Light"/>
                <w:sz w:val="24"/>
                <w:szCs w:val="24"/>
              </w:rPr>
              <w:t xml:space="preserve">uspoređuje odluke konferencija na Jalti i </w:t>
            </w:r>
            <w:proofErr w:type="spellStart"/>
            <w:r w:rsidR="00215C03" w:rsidRPr="00305F34">
              <w:rPr>
                <w:rFonts w:ascii="Calibri Light" w:hAnsi="Calibri Light" w:cs="Calibri Light"/>
                <w:sz w:val="24"/>
                <w:szCs w:val="24"/>
              </w:rPr>
              <w:t>Potsdamu</w:t>
            </w:r>
            <w:proofErr w:type="spellEnd"/>
            <w:r w:rsidR="00215C03" w:rsidRPr="00305F34">
              <w:rPr>
                <w:rFonts w:ascii="Calibri Light" w:hAnsi="Calibri Light" w:cs="Calibri Light"/>
                <w:sz w:val="24"/>
                <w:szCs w:val="24"/>
              </w:rPr>
              <w:t xml:space="preserve"> navodeći barem dvije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05F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usmeno odgovara na pitanja o Teheranskoj konferenciji uz pomoć udžbenika</w:t>
            </w:r>
          </w:p>
          <w:p w:rsidR="00215C03" w:rsidRPr="000A52F8" w:rsidRDefault="00215C03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05F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gleda video o iskrcavanju saveznika u Normandiju i odgovara na pitanja u bilježnicu</w:t>
            </w:r>
          </w:p>
          <w:p w:rsidR="00215C03" w:rsidRPr="000A52F8" w:rsidRDefault="00215C03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305F34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ispunjava usporednu tablicu o konferencijama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 (VZU)</w:t>
            </w:r>
          </w:p>
          <w:p w:rsidR="00215C03" w:rsidRPr="000A52F8" w:rsidRDefault="00215C03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video iz DDS-a, pitanja i odgovori (VZU)</w:t>
            </w:r>
          </w:p>
          <w:p w:rsidR="00215C03" w:rsidRPr="000A52F8" w:rsidRDefault="00215C03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305F3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usporedna tablica (VZU)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A.3.2.,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305F3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Hrvatski jezik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05F34" w:rsidRDefault="00305F34" w:rsidP="00215C03">
      <w:pPr>
        <w:rPr>
          <w:rFonts w:ascii="Calibri Light" w:hAnsi="Calibri Light" w:cs="Calibri Light"/>
          <w:sz w:val="24"/>
          <w:szCs w:val="24"/>
        </w:rPr>
      </w:pPr>
    </w:p>
    <w:p w:rsidR="00305F34" w:rsidRDefault="00305F34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11ED" w:rsidRDefault="00215C03" w:rsidP="008C11ED">
            <w:pPr>
              <w:spacing w:line="240" w:lineRule="auto"/>
              <w:textAlignment w:val="baseli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C11ED">
              <w:rPr>
                <w:rFonts w:ascii="Calibri Light" w:hAnsi="Calibri Light" w:cs="Calibri Light"/>
                <w:b/>
                <w:sz w:val="24"/>
                <w:szCs w:val="24"/>
              </w:rPr>
              <w:t>6.8. Slom Japana i kraj Drugog svjetskog rata</w:t>
            </w:r>
          </w:p>
          <w:p w:rsidR="008C11ED" w:rsidRDefault="00215C03" w:rsidP="008C11ED">
            <w:pPr>
              <w:spacing w:line="240" w:lineRule="auto"/>
              <w:textAlignment w:val="baseline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8C11ED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8C11ED" w:rsidRDefault="008C11ED" w:rsidP="008C11ED">
            <w:pPr>
              <w:spacing w:line="240" w:lineRule="auto"/>
              <w:textAlignment w:val="baseline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r w:rsidR="00215C03" w:rsidRPr="008C11ED">
              <w:rPr>
                <w:rFonts w:ascii="Calibri Light" w:hAnsi="Calibri Light" w:cs="Calibri Light"/>
                <w:sz w:val="24"/>
                <w:szCs w:val="24"/>
              </w:rPr>
              <w:t>objašnjava povlačenje dijela civila na kraju rata u Hrvatskoj</w:t>
            </w:r>
          </w:p>
          <w:p w:rsidR="00215C03" w:rsidRPr="008C11ED" w:rsidRDefault="008C11ED" w:rsidP="008C11ED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8C11ED">
              <w:rPr>
                <w:rFonts w:ascii="Calibri Light" w:hAnsi="Calibri Light" w:cs="Calibri Light"/>
                <w:sz w:val="24"/>
                <w:szCs w:val="24"/>
              </w:rPr>
              <w:t>kritički vrednuje bijeg Ante Pavelića u inozemstvo napuštajući svoju vojsku  i narod</w:t>
            </w:r>
          </w:p>
          <w:p w:rsidR="00215C03" w:rsidRPr="008C11ED" w:rsidRDefault="008C11ED" w:rsidP="008C11ED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8C11ED">
              <w:rPr>
                <w:rFonts w:ascii="Calibri Light" w:hAnsi="Calibri Light" w:cs="Calibri Light"/>
                <w:sz w:val="24"/>
                <w:szCs w:val="24"/>
              </w:rPr>
              <w:t>opisuje pojavu kamikaza navodeći barem jedan razlog za njihovo postojanje</w:t>
            </w:r>
          </w:p>
          <w:p w:rsidR="00215C03" w:rsidRPr="008C11ED" w:rsidRDefault="008C11ED" w:rsidP="008C11ED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8C11ED">
              <w:rPr>
                <w:rFonts w:ascii="Calibri Light" w:hAnsi="Calibri Light" w:cs="Calibri Light"/>
                <w:sz w:val="24"/>
                <w:szCs w:val="24"/>
              </w:rPr>
              <w:t>navodi dva argumenta zašto su Amerikanci iskoristili atomske bombe u ratu</w:t>
            </w:r>
          </w:p>
          <w:p w:rsidR="00215C03" w:rsidRPr="000A52F8" w:rsidRDefault="00215C03" w:rsidP="008C11ED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C11E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promatra fotografiju Trga bana Jelačića i odgovara na pitanja</w:t>
            </w:r>
          </w:p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C11E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gleda video o kamikazama i odgovara na pitanja u bilježnicu</w:t>
            </w:r>
          </w:p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C11E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radom u paru ispunjava tablicu o kraju rata</w:t>
            </w:r>
          </w:p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8C11E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izlaznu karticu</w:t>
            </w:r>
          </w:p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slikovnog izvora, pitanja i odgovori (VZU)</w:t>
            </w:r>
          </w:p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video (VZU)</w:t>
            </w:r>
          </w:p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 (VZU)</w:t>
            </w:r>
          </w:p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tablica (VZU)</w:t>
            </w:r>
          </w:p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izlazna kartica (VKU)</w:t>
            </w:r>
          </w:p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8C11E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A.3.2.,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8C11ED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Hrvatski jezik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305F34" w:rsidRDefault="00305F34" w:rsidP="00215C03">
      <w:pPr>
        <w:rPr>
          <w:rFonts w:ascii="Calibri Light" w:hAnsi="Calibri Light" w:cs="Calibri Light"/>
          <w:sz w:val="24"/>
          <w:szCs w:val="24"/>
        </w:rPr>
      </w:pPr>
    </w:p>
    <w:p w:rsidR="00305F34" w:rsidRDefault="00305F34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305F34" w:rsidRDefault="00215C03" w:rsidP="00215C03">
      <w:pPr>
        <w:rPr>
          <w:rFonts w:ascii="Calibri Light" w:hAnsi="Calibri Light" w:cs="Calibri Light"/>
          <w:b/>
          <w:sz w:val="28"/>
          <w:szCs w:val="28"/>
        </w:rPr>
      </w:pPr>
      <w:r w:rsidRPr="00305F34">
        <w:rPr>
          <w:rFonts w:ascii="Calibri Light" w:hAnsi="Calibri Light" w:cs="Calibri Light"/>
          <w:b/>
          <w:sz w:val="28"/>
          <w:szCs w:val="28"/>
        </w:rPr>
        <w:lastRenderedPageBreak/>
        <w:t>7.</w:t>
      </w:r>
      <w:r w:rsidR="004125F3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305F34">
        <w:rPr>
          <w:rFonts w:ascii="Calibri Light" w:hAnsi="Calibri Light" w:cs="Calibri Light"/>
          <w:b/>
          <w:sz w:val="28"/>
          <w:szCs w:val="28"/>
        </w:rPr>
        <w:t>TEMA</w:t>
      </w:r>
      <w:r w:rsidRPr="00305F34">
        <w:rPr>
          <w:rFonts w:ascii="Calibri Light" w:hAnsi="Calibri Light" w:cs="Calibri Light"/>
          <w:sz w:val="28"/>
          <w:szCs w:val="28"/>
        </w:rPr>
        <w:t>:</w:t>
      </w:r>
      <w:r w:rsidRPr="00305F34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305F34">
        <w:rPr>
          <w:rFonts w:ascii="Calibri Light" w:hAnsi="Calibri Light" w:cs="Calibri Light"/>
          <w:b/>
          <w:bCs/>
          <w:sz w:val="28"/>
          <w:szCs w:val="28"/>
        </w:rPr>
        <w:t>Znanost i tehnologija u službi rata</w:t>
      </w:r>
    </w:p>
    <w:p w:rsidR="00215C03" w:rsidRPr="000A52F8" w:rsidRDefault="00215C03" w:rsidP="00215C03">
      <w:pPr>
        <w:autoSpaceDE w:val="0"/>
        <w:autoSpaceDN w:val="0"/>
        <w:adjustRightInd w:val="0"/>
        <w:spacing w:after="0" w:line="221" w:lineRule="atLeast"/>
        <w:rPr>
          <w:rFonts w:ascii="Calibri Light" w:hAnsi="Calibri Light" w:cs="Calibri Light"/>
          <w:b/>
          <w:color w:val="211D1E"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BROJ SATI</w:t>
      </w:r>
      <w:r w:rsidRPr="000A52F8">
        <w:rPr>
          <w:rFonts w:ascii="Calibri Light" w:hAnsi="Calibri Light" w:cs="Calibri Light"/>
          <w:sz w:val="24"/>
          <w:szCs w:val="24"/>
        </w:rPr>
        <w:t>: 1</w:t>
      </w:r>
    </w:p>
    <w:p w:rsidR="00215C03" w:rsidRPr="000A52F8" w:rsidRDefault="00215C03" w:rsidP="00215C03">
      <w:pPr>
        <w:jc w:val="both"/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ISHOD:</w:t>
      </w:r>
      <w:r w:rsidRPr="000A52F8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A52F8">
        <w:rPr>
          <w:rFonts w:ascii="Calibri Light" w:eastAsia="Times New Roman" w:hAnsi="Calibri Light" w:cs="Calibri Light"/>
          <w:b/>
          <w:bCs/>
          <w:color w:val="231F20"/>
          <w:sz w:val="24"/>
          <w:szCs w:val="24"/>
          <w:lang w:eastAsia="hr-HR"/>
        </w:rPr>
        <w:t xml:space="preserve">POV OŠ C.8.1. 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Učenik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  <w:lang w:eastAsia="hr-HR"/>
        </w:rPr>
        <w:t>razvoj i uporabu tehnologija koje su promijenile život čovjeka u 20. i 21. stoljeću.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7A0163" w:rsidRDefault="004125F3" w:rsidP="007A016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7.1.</w:t>
            </w:r>
            <w:r w:rsidR="00215C03" w:rsidRPr="007A016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215C03" w:rsidRPr="007A016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Znanost i tehnologija u službi rata</w:t>
            </w:r>
          </w:p>
          <w:p w:rsidR="00215C03" w:rsidRPr="000A52F8" w:rsidRDefault="00215C03" w:rsidP="007A016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7A0163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7A0163" w:rsidRDefault="007A0163" w:rsidP="007A016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A0163">
              <w:rPr>
                <w:rFonts w:ascii="Calibri Light" w:hAnsi="Calibri Light" w:cs="Calibri Light"/>
                <w:sz w:val="24"/>
                <w:szCs w:val="24"/>
              </w:rPr>
              <w:t>nabraja barem tri nova oružja u Drugom svjetskom ratu</w:t>
            </w:r>
          </w:p>
          <w:p w:rsidR="00215C03" w:rsidRPr="007A0163" w:rsidRDefault="007A0163" w:rsidP="007A016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A0163">
              <w:rPr>
                <w:rFonts w:ascii="Calibri Light" w:hAnsi="Calibri Light" w:cs="Calibri Light"/>
                <w:sz w:val="24"/>
                <w:szCs w:val="24"/>
              </w:rPr>
              <w:t>opisuje proces i razloge američke izrade atomske bombe</w:t>
            </w:r>
          </w:p>
          <w:p w:rsidR="00215C03" w:rsidRPr="007A0163" w:rsidRDefault="007A0163" w:rsidP="007A016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A0163">
              <w:rPr>
                <w:rFonts w:ascii="Calibri Light" w:hAnsi="Calibri Light" w:cs="Calibri Light"/>
                <w:sz w:val="24"/>
                <w:szCs w:val="24"/>
              </w:rPr>
              <w:t>kritički vrednuje korištenje atomskog oružja u ratu</w:t>
            </w:r>
          </w:p>
          <w:p w:rsidR="00215C03" w:rsidRPr="000A52F8" w:rsidRDefault="00215C03" w:rsidP="007A0163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-</w:t>
            </w:r>
            <w:r w:rsidR="007A016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čita tekst o atomskoj bombi i odgovara na pitanje</w:t>
            </w:r>
          </w:p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A016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izrađuje grafički organizator o oružjima</w:t>
            </w:r>
          </w:p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A016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gleda video o atomskoj bombi</w:t>
            </w:r>
          </w:p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A016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sudjeluje u raspravi o korištenju atomskog oružja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grafički organizator znanja  (VZU)</w:t>
            </w:r>
          </w:p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A016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video (VZU) </w:t>
            </w:r>
          </w:p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rasprava (VKU)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  <w:p w:rsidR="00215C03" w:rsidRPr="000A52F8" w:rsidRDefault="00215C03" w:rsidP="007D01D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Održivi razvoj 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Cs/>
                <w:sz w:val="24"/>
                <w:szCs w:val="24"/>
              </w:rPr>
              <w:t>B.3.1., C.3.3.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A016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Fizika, Kemija, Tehnička kultura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7A0163" w:rsidRDefault="007A0163" w:rsidP="00215C03">
      <w:pPr>
        <w:rPr>
          <w:rFonts w:ascii="Calibri Light" w:hAnsi="Calibri Light" w:cs="Calibri Light"/>
          <w:sz w:val="24"/>
          <w:szCs w:val="24"/>
        </w:rPr>
      </w:pPr>
    </w:p>
    <w:p w:rsidR="007A0163" w:rsidRDefault="007A0163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</w:tbl>
    <w:tbl>
      <w:tblPr>
        <w:tblStyle w:val="Reetkatablice1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7A0163" w:rsidRDefault="00215C03" w:rsidP="007A016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A0163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</w:p>
          <w:p w:rsidR="00215C03" w:rsidRPr="000A52F8" w:rsidRDefault="00215C03" w:rsidP="007A016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7A0163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7A0163" w:rsidRDefault="007A0163" w:rsidP="007A0163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A0163">
              <w:rPr>
                <w:rFonts w:ascii="Calibri Light" w:hAnsi="Calibri Light" w:cs="Calibri Light"/>
                <w:sz w:val="24"/>
                <w:szCs w:val="24"/>
              </w:rPr>
              <w:t>utvrđuje gradivo rješavajući kviz za ponavljanje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kroz igranje kviza učenik prepoznaje slikovne izvore i utvrđuje gradivo</w:t>
            </w:r>
          </w:p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7A016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 kviz znanja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 xml:space="preserve"> (VN)</w:t>
            </w:r>
          </w:p>
          <w:p w:rsidR="00215C03" w:rsidRPr="000A52F8" w:rsidRDefault="00215C03" w:rsidP="007A016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  <w:p w:rsidR="00215C03" w:rsidRPr="000A52F8" w:rsidRDefault="00215C03" w:rsidP="007D01D4">
            <w:pPr>
              <w:autoSpaceDE w:val="0"/>
              <w:autoSpaceDN w:val="0"/>
              <w:adjustRightInd w:val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Održivi razvoj 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Cs/>
                <w:sz w:val="24"/>
                <w:szCs w:val="24"/>
              </w:rPr>
              <w:t>B.3.1., C.3.3.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A016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Fizika, Kemija, Tehnička kultura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p w:rsidR="0079684D" w:rsidRDefault="0079684D">
      <w:pPr>
        <w:spacing w:line="259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:rsidR="00215C03" w:rsidRPr="0079684D" w:rsidRDefault="00215C03" w:rsidP="00215C03">
      <w:pPr>
        <w:rPr>
          <w:rFonts w:ascii="Calibri Light" w:hAnsi="Calibri Light" w:cs="Calibri Light"/>
          <w:b/>
          <w:sz w:val="28"/>
          <w:szCs w:val="28"/>
        </w:rPr>
      </w:pPr>
      <w:r w:rsidRPr="0079684D">
        <w:rPr>
          <w:rFonts w:ascii="Calibri Light" w:hAnsi="Calibri Light" w:cs="Calibri Light"/>
          <w:b/>
          <w:sz w:val="28"/>
          <w:szCs w:val="28"/>
        </w:rPr>
        <w:lastRenderedPageBreak/>
        <w:t>8.</w:t>
      </w:r>
      <w:r w:rsidR="004125F3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79684D">
        <w:rPr>
          <w:rFonts w:ascii="Calibri Light" w:hAnsi="Calibri Light" w:cs="Calibri Light"/>
          <w:b/>
          <w:sz w:val="28"/>
          <w:szCs w:val="28"/>
        </w:rPr>
        <w:t>TEMA</w:t>
      </w:r>
      <w:r w:rsidRPr="0079684D">
        <w:rPr>
          <w:rFonts w:ascii="Calibri Light" w:hAnsi="Calibri Light" w:cs="Calibri Light"/>
          <w:sz w:val="28"/>
          <w:szCs w:val="28"/>
        </w:rPr>
        <w:t xml:space="preserve">: </w:t>
      </w:r>
      <w:r w:rsidRPr="0079684D">
        <w:rPr>
          <w:rFonts w:ascii="Calibri Light" w:hAnsi="Calibri Light" w:cs="Calibri Light"/>
          <w:b/>
          <w:sz w:val="28"/>
          <w:szCs w:val="28"/>
        </w:rPr>
        <w:t>Holokaust i drugi zločini protiv čovječnosti. Život u pozadini</w:t>
      </w:r>
    </w:p>
    <w:p w:rsidR="00215C03" w:rsidRPr="000A52F8" w:rsidRDefault="00215C03" w:rsidP="00215C03">
      <w:pPr>
        <w:autoSpaceDE w:val="0"/>
        <w:autoSpaceDN w:val="0"/>
        <w:adjustRightInd w:val="0"/>
        <w:spacing w:after="0" w:line="221" w:lineRule="atLeast"/>
        <w:rPr>
          <w:rFonts w:ascii="Calibri Light" w:hAnsi="Calibri Light" w:cs="Calibri Light"/>
          <w:b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BROJ SATI</w:t>
      </w:r>
      <w:r w:rsidRPr="000A52F8">
        <w:rPr>
          <w:rFonts w:ascii="Calibri Light" w:hAnsi="Calibri Light" w:cs="Calibri Light"/>
          <w:sz w:val="24"/>
          <w:szCs w:val="24"/>
        </w:rPr>
        <w:t>: 2</w:t>
      </w:r>
    </w:p>
    <w:p w:rsidR="00215C03" w:rsidRDefault="00215C03" w:rsidP="00215C03">
      <w:pPr>
        <w:pStyle w:val="normal-000076"/>
        <w:jc w:val="both"/>
        <w:rPr>
          <w:rFonts w:ascii="Calibri Light" w:eastAsia="Times New Roman" w:hAnsi="Calibri Light" w:cs="Calibri Light"/>
          <w:color w:val="231F20"/>
          <w:sz w:val="24"/>
          <w:szCs w:val="24"/>
        </w:rPr>
      </w:pPr>
      <w:r w:rsidRPr="000A52F8">
        <w:rPr>
          <w:rFonts w:ascii="Calibri Light" w:eastAsia="Calibri" w:hAnsi="Calibri Light" w:cs="Calibri Light"/>
          <w:b/>
          <w:sz w:val="24"/>
          <w:szCs w:val="24"/>
        </w:rPr>
        <w:t>ISHOD:</w:t>
      </w:r>
      <w:r w:rsidRPr="000A52F8">
        <w:rPr>
          <w:rFonts w:ascii="Calibri Light" w:eastAsia="Calibri" w:hAnsi="Calibri Light" w:cs="Calibri Light"/>
          <w:bCs/>
          <w:sz w:val="24"/>
          <w:szCs w:val="24"/>
        </w:rPr>
        <w:t xml:space="preserve"> </w:t>
      </w:r>
      <w:r w:rsidRPr="000A52F8">
        <w:rPr>
          <w:rStyle w:val="defaultparagraphfont-000039"/>
          <w:rFonts w:ascii="Calibri Light" w:hAnsi="Calibri Light" w:cs="Calibri Light"/>
          <w:b/>
          <w:bCs/>
          <w:sz w:val="24"/>
          <w:szCs w:val="24"/>
        </w:rPr>
        <w:t>POV OŠ D.8.1</w:t>
      </w:r>
      <w:r w:rsidRPr="000A52F8">
        <w:rPr>
          <w:rStyle w:val="defaultparagraphfont-000039"/>
          <w:rFonts w:ascii="Calibri Light" w:hAnsi="Calibri Light" w:cs="Calibri Light"/>
          <w:b/>
          <w:sz w:val="24"/>
          <w:szCs w:val="24"/>
        </w:rPr>
        <w:t xml:space="preserve">. 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različita državna uređenja i politike sklapanja međudržavnih saveza u 20. i 21 stoljeću.</w:t>
      </w:r>
    </w:p>
    <w:p w:rsidR="0079684D" w:rsidRPr="000A52F8" w:rsidRDefault="0079684D" w:rsidP="00215C03">
      <w:pPr>
        <w:pStyle w:val="normal-000076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79684D" w:rsidRDefault="00215C03" w:rsidP="0079684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684D">
              <w:rPr>
                <w:rFonts w:ascii="Calibri Light" w:hAnsi="Calibri Light" w:cs="Calibri Light"/>
                <w:b/>
                <w:sz w:val="24"/>
                <w:szCs w:val="24"/>
              </w:rPr>
              <w:t>8.1. Posljedice totalnog rata na stanovništvo</w:t>
            </w:r>
          </w:p>
          <w:p w:rsidR="00215C03" w:rsidRPr="000A52F8" w:rsidRDefault="00215C03" w:rsidP="0079684D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79684D" w:rsidRDefault="0079684D" w:rsidP="0079684D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>definira pojmove: totalni rat, genocid</w:t>
            </w:r>
          </w:p>
          <w:p w:rsidR="00215C03" w:rsidRPr="0079684D" w:rsidRDefault="0079684D" w:rsidP="0079684D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>navodi barem dva razloga većeg stradavanja civila u ratu nego vojnika</w:t>
            </w:r>
          </w:p>
          <w:p w:rsidR="00215C03" w:rsidRPr="0079684D" w:rsidRDefault="0079684D" w:rsidP="0079684D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>argumenti</w:t>
            </w:r>
            <w:r w:rsidR="007F3098">
              <w:rPr>
                <w:rFonts w:ascii="Calibri Light" w:hAnsi="Calibri Light" w:cs="Calibri Light"/>
                <w:sz w:val="24"/>
                <w:szCs w:val="24"/>
              </w:rPr>
              <w:t>ra američko bombardiranje Hiroš</w:t>
            </w:r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 xml:space="preserve">ime i </w:t>
            </w:r>
            <w:proofErr w:type="spellStart"/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>Nagasakija</w:t>
            </w:r>
            <w:proofErr w:type="spellEnd"/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 xml:space="preserve"> navodeći barem jedan razlog za i protiv</w:t>
            </w:r>
          </w:p>
          <w:p w:rsidR="00215C03" w:rsidRPr="0079684D" w:rsidRDefault="0079684D" w:rsidP="0079684D">
            <w:pPr>
              <w:spacing w:line="259" w:lineRule="auto"/>
              <w:rPr>
                <w:rFonts w:ascii="Calibri Light" w:eastAsiaTheme="minorHAnsi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>kritički vrednuje strateška bombardiranja i njihove posljedice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 promatra fotografiju iz DDS-a Posljedice rata i komentira je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radi na tekstu i odgovara na pitanja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rad s povijesnim izvorom 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ispunjava izlaznu karticu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za DZ istražiti i zapisati koji su hrvatski gradovi teško stradali u ratu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slikovnog izvora, pitanja radi provjere razumijevanja (VZU)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 (VZU)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rad s pisanim izvorima, rasprava (VKU)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izlazna kartica (VKU)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6" w:name="_Hlk75694316"/>
            <w:bookmarkStart w:id="7" w:name="_Hlk75694889"/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79684D" w:rsidRDefault="00215C03" w:rsidP="0079684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684D">
              <w:rPr>
                <w:rFonts w:ascii="Calibri Light" w:hAnsi="Calibri Light" w:cs="Calibri Light"/>
                <w:b/>
                <w:sz w:val="24"/>
                <w:szCs w:val="24"/>
              </w:rPr>
              <w:t>8.2. Holokaust</w:t>
            </w:r>
          </w:p>
          <w:p w:rsidR="00215C03" w:rsidRPr="000A52F8" w:rsidRDefault="00215C03" w:rsidP="0079684D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79684D" w:rsidRDefault="0079684D" w:rsidP="0079684D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>definira pojmove: Holokaust, geto, koncentracijski i logor 'smrti'</w:t>
            </w:r>
          </w:p>
          <w:p w:rsidR="00215C03" w:rsidRPr="0079684D" w:rsidRDefault="0079684D" w:rsidP="0079684D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 xml:space="preserve">navodi barem tri logora smrti/istrebljenja </w:t>
            </w:r>
          </w:p>
          <w:p w:rsidR="00215C03" w:rsidRPr="0079684D" w:rsidRDefault="0079684D" w:rsidP="0079684D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>opisuje proces uništenja pripadnika židovskih zajednica diljem Europe nakon 'konačnog rješenja'</w:t>
            </w:r>
          </w:p>
          <w:p w:rsidR="00215C03" w:rsidRPr="0079684D" w:rsidRDefault="0079684D" w:rsidP="0079684D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>ocjenjuje postupke partizanskih snaga prema poraženima na kraju rata barem jednim primjerom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čita sastavak 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radi na tekstu i ispunjava prilog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sluša tekst i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Anni</w:t>
            </w:r>
            <w:proofErr w:type="spellEnd"/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Frank i sudjeluje u raspravi 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gleda video o Bleiburgu 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sastavak (VZU)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prilog (VZU)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rad s pisanim izvorima, rasprava (VKU)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video (VZU)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9684D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9684D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9684D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9684D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9684D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</w:t>
            </w:r>
          </w:p>
          <w:p w:rsidR="00215C03" w:rsidRPr="000A52F8" w:rsidRDefault="00215C03" w:rsidP="0079684D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9684D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Hrvatski jezik</w:t>
            </w:r>
          </w:p>
        </w:tc>
      </w:tr>
      <w:bookmarkEnd w:id="6"/>
    </w:tbl>
    <w:p w:rsidR="0079684D" w:rsidRDefault="0079684D" w:rsidP="00215C03">
      <w:pPr>
        <w:rPr>
          <w:rFonts w:ascii="Calibri Light" w:hAnsi="Calibri Light" w:cs="Calibri Light"/>
          <w:sz w:val="24"/>
          <w:szCs w:val="24"/>
        </w:rPr>
      </w:pPr>
    </w:p>
    <w:p w:rsidR="0079684D" w:rsidRDefault="0079684D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bookmarkEnd w:id="7"/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79684D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684D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</w:p>
          <w:p w:rsidR="00215C03" w:rsidRPr="000A52F8" w:rsidRDefault="00215C03" w:rsidP="007D01D4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0A52F8" w:rsidRDefault="0079684D" w:rsidP="0079684D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izrađuje lentu vremena s događajima u Drugom svjetskom ratu</w:t>
            </w:r>
          </w:p>
          <w:p w:rsidR="00215C03" w:rsidRPr="0079684D" w:rsidRDefault="0079684D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79684D">
              <w:rPr>
                <w:rFonts w:ascii="Calibri Light" w:hAnsi="Calibri Light" w:cs="Calibri Light"/>
                <w:sz w:val="24"/>
                <w:szCs w:val="24"/>
              </w:rPr>
              <w:t>piše sastavak na zadanu temu koristeći stečeno znanje</w:t>
            </w:r>
          </w:p>
          <w:p w:rsidR="00215C03" w:rsidRPr="000A52F8" w:rsidRDefault="00215C03" w:rsidP="007D01D4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izrađuje lentu vremena  s ključnim događajima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piše sastavak na zadanu temu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lenta vremena  (VZU)</w:t>
            </w: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79684D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sastavak (VN)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79684D" w:rsidRDefault="00215C03" w:rsidP="0079684D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79684D" w:rsidRDefault="00215C03" w:rsidP="0079684D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79684D">
              <w:rPr>
                <w:rFonts w:ascii="Calibri Light" w:hAnsi="Calibri Light" w:cs="Calibri Light"/>
                <w:sz w:val="24"/>
                <w:szCs w:val="24"/>
              </w:rPr>
              <w:t>Matematika, Fizika, Kemija, Tehnička kultura, Hrvatski jezik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79684D" w:rsidRDefault="0079684D" w:rsidP="00215C03">
      <w:pPr>
        <w:rPr>
          <w:rFonts w:ascii="Calibri Light" w:hAnsi="Calibri Light" w:cs="Calibri Light"/>
          <w:sz w:val="24"/>
          <w:szCs w:val="24"/>
        </w:rPr>
      </w:pPr>
    </w:p>
    <w:p w:rsidR="0079684D" w:rsidRDefault="0079684D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79684D" w:rsidRPr="000A52F8" w:rsidTr="0079684D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684D" w:rsidRPr="000A52F8" w:rsidRDefault="0079684D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79684D" w:rsidRPr="000A52F8" w:rsidRDefault="0079684D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79684D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79684D">
              <w:rPr>
                <w:rFonts w:ascii="Calibri Light" w:hAnsi="Calibri Light" w:cs="Calibri Light"/>
                <w:b/>
                <w:sz w:val="24"/>
                <w:szCs w:val="24"/>
              </w:rPr>
              <w:t>Pisana provjera znanja</w:t>
            </w:r>
          </w:p>
          <w:p w:rsidR="00215C03" w:rsidRPr="000A52F8" w:rsidRDefault="00215C03" w:rsidP="007D01D4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431319">
              <w:rPr>
                <w:rFonts w:ascii="Calibri Light" w:hAnsi="Calibri Light" w:cs="Calibri Light"/>
                <w:sz w:val="24"/>
                <w:szCs w:val="24"/>
              </w:rPr>
              <w:t>- piše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provjeru znanja/vještina</w:t>
            </w:r>
          </w:p>
          <w:p w:rsidR="00215C03" w:rsidRPr="000A52F8" w:rsidRDefault="00215C03" w:rsidP="007D01D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radni listić za provjeru naučenog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215C03" w:rsidRPr="000A52F8" w:rsidRDefault="00215C03" w:rsidP="007D01D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79684D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sumativno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B.3.1.B, B.3.2.B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C.3.4.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79684D" w:rsidRDefault="00215C03" w:rsidP="0079684D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</w:t>
            </w:r>
            <w:r w:rsidRPr="0079684D">
              <w:rPr>
                <w:rFonts w:ascii="Calibri Light" w:hAnsi="Calibri Light" w:cs="Calibri Light"/>
                <w:sz w:val="24"/>
                <w:szCs w:val="24"/>
              </w:rPr>
              <w:t>matika, Fizika, Kemija, Tehnička kultura, Hrvatski jezik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p w:rsidR="0079684D" w:rsidRDefault="0079684D">
      <w:pPr>
        <w:spacing w:line="259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:rsidR="00215C03" w:rsidRPr="00431319" w:rsidRDefault="00215C03" w:rsidP="00431319">
      <w:pPr>
        <w:jc w:val="both"/>
        <w:rPr>
          <w:rFonts w:ascii="Calibri Light" w:hAnsi="Calibri Light" w:cs="Calibri Light"/>
          <w:b/>
          <w:sz w:val="28"/>
          <w:szCs w:val="28"/>
        </w:rPr>
      </w:pPr>
      <w:r w:rsidRPr="00431319">
        <w:rPr>
          <w:rFonts w:ascii="Calibri Light" w:hAnsi="Calibri Light" w:cs="Calibri Light"/>
          <w:b/>
          <w:sz w:val="28"/>
          <w:szCs w:val="28"/>
        </w:rPr>
        <w:lastRenderedPageBreak/>
        <w:t>9.</w:t>
      </w:r>
      <w:r w:rsidR="004125F3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431319">
        <w:rPr>
          <w:rFonts w:ascii="Calibri Light" w:hAnsi="Calibri Light" w:cs="Calibri Light"/>
          <w:b/>
          <w:sz w:val="28"/>
          <w:szCs w:val="28"/>
        </w:rPr>
        <w:t>TEMA</w:t>
      </w:r>
      <w:r w:rsidRPr="00431319">
        <w:rPr>
          <w:rFonts w:ascii="Calibri Light" w:hAnsi="Calibri Light" w:cs="Calibri Light"/>
          <w:sz w:val="28"/>
          <w:szCs w:val="28"/>
        </w:rPr>
        <w:t xml:space="preserve">: </w:t>
      </w:r>
      <w:r w:rsidRPr="00431319">
        <w:rPr>
          <w:rFonts w:ascii="Calibri Light" w:hAnsi="Calibri Light" w:cs="Calibri Light"/>
          <w:b/>
          <w:sz w:val="28"/>
          <w:szCs w:val="28"/>
        </w:rPr>
        <w:t xml:space="preserve">Hladni rat, </w:t>
      </w:r>
      <w:r w:rsidRPr="00431319">
        <w:rPr>
          <w:rFonts w:ascii="Calibri Light" w:hAnsi="Calibri Light" w:cs="Calibri Light"/>
          <w:b/>
          <w:bCs/>
          <w:sz w:val="28"/>
          <w:szCs w:val="28"/>
        </w:rPr>
        <w:t>Hladnoratovske krize i lokalni ratovi,</w:t>
      </w:r>
      <w:r w:rsidRPr="00431319">
        <w:rPr>
          <w:rFonts w:ascii="Calibri Light" w:hAnsi="Calibri Light" w:cs="Calibri Light"/>
          <w:b/>
          <w:sz w:val="28"/>
          <w:szCs w:val="28"/>
        </w:rPr>
        <w:t xml:space="preserve"> Uspostava komunističke vlasti u Jugoslaviji i sukob sa SSSR-om, </w:t>
      </w:r>
      <w:r w:rsidRPr="00431319">
        <w:rPr>
          <w:rFonts w:ascii="Calibri Light" w:hAnsi="Calibri Light" w:cs="Calibri Light"/>
          <w:b/>
          <w:bCs/>
          <w:sz w:val="28"/>
          <w:szCs w:val="28"/>
        </w:rPr>
        <w:t>Politički i nacionalni odnosi u drugoj Jugoslaviji</w:t>
      </w:r>
    </w:p>
    <w:p w:rsidR="00215C03" w:rsidRPr="000A52F8" w:rsidRDefault="00215C03" w:rsidP="00215C03">
      <w:pPr>
        <w:autoSpaceDE w:val="0"/>
        <w:autoSpaceDN w:val="0"/>
        <w:adjustRightInd w:val="0"/>
        <w:spacing w:after="0" w:line="221" w:lineRule="atLeast"/>
        <w:rPr>
          <w:rFonts w:ascii="Calibri Light" w:hAnsi="Calibri Light" w:cs="Calibri Light"/>
          <w:b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BROJ SATI</w:t>
      </w:r>
      <w:r w:rsidRPr="000A52F8">
        <w:rPr>
          <w:rFonts w:ascii="Calibri Light" w:hAnsi="Calibri Light" w:cs="Calibri Light"/>
          <w:sz w:val="24"/>
          <w:szCs w:val="24"/>
        </w:rPr>
        <w:t>: 4</w:t>
      </w:r>
    </w:p>
    <w:p w:rsidR="00215C03" w:rsidRDefault="00215C03" w:rsidP="00215C03">
      <w:pPr>
        <w:pStyle w:val="normal-000076"/>
        <w:jc w:val="both"/>
        <w:rPr>
          <w:rFonts w:ascii="Calibri Light" w:eastAsia="Times New Roman" w:hAnsi="Calibri Light" w:cs="Calibri Light"/>
          <w:color w:val="231F20"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ISHOD:</w:t>
      </w:r>
      <w:r w:rsidRPr="000A52F8">
        <w:rPr>
          <w:rFonts w:ascii="Calibri Light" w:hAnsi="Calibri Light" w:cs="Calibri Light"/>
          <w:bCs/>
          <w:sz w:val="24"/>
          <w:szCs w:val="24"/>
        </w:rPr>
        <w:t xml:space="preserve"> </w:t>
      </w:r>
      <w:r w:rsidRPr="000A52F8">
        <w:rPr>
          <w:rStyle w:val="defaultparagraphfont-000039"/>
          <w:rFonts w:ascii="Calibri Light" w:hAnsi="Calibri Light" w:cs="Calibri Light"/>
          <w:b/>
          <w:sz w:val="24"/>
          <w:szCs w:val="24"/>
        </w:rPr>
        <w:t xml:space="preserve">POV OŠ D.8.1. 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različita državna uređenja i politike sklapanja međudržavnih saveza u 20. i 21 stoljeću.</w:t>
      </w:r>
    </w:p>
    <w:p w:rsidR="00431319" w:rsidRPr="000A52F8" w:rsidRDefault="00431319" w:rsidP="00215C03">
      <w:pPr>
        <w:pStyle w:val="normal-000076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8" w:name="_Hlk38900533"/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4125F3" w:rsidRDefault="004125F3" w:rsidP="004125F3">
            <w:pPr>
              <w:pStyle w:val="NoSpacing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9.1.</w:t>
            </w:r>
            <w:r w:rsidR="00215C03" w:rsidRPr="004125F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Hladni rat</w:t>
            </w:r>
          </w:p>
          <w:p w:rsidR="00215C03" w:rsidRPr="000A52F8" w:rsidRDefault="00215C03" w:rsidP="004125F3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definira pojmove: Hladni rat,  blokovska podjela, ravnoteža straha, NATO i Varšavski pakt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objašnjava uzroke stvaranja blokovske podjele svijeta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 xml:space="preserve">navodi barem dva obilježja Hladnog rata 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kritički vrednuje opasnost utrke u naoružanju</w:t>
            </w:r>
          </w:p>
          <w:p w:rsidR="00215C03" w:rsidRPr="000A52F8" w:rsidRDefault="00215C03" w:rsidP="004125F3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radom u paru ispunjava usporednu tablicu o blokovima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odgovara na pitanja o obilježjima hladnog rata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popunjava zadatak za ispunjavanje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kviz (postavlja pitanja na odgovor ponuđen u kvizu znanja)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usporedna tablica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zadatak za ispunjavanje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kviz za ponavljanje  (VKU)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B.3.1.B, B.3.2.B, 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A.3.5., C.3.4.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C.3.3., C.3.4.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Tehnička kultura</w:t>
            </w:r>
          </w:p>
        </w:tc>
      </w:tr>
      <w:bookmarkEnd w:id="8"/>
    </w:tbl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4125F3" w:rsidRDefault="004125F3" w:rsidP="004125F3">
            <w:pPr>
              <w:pStyle w:val="NoSpacing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4125F3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9.2. </w:t>
            </w:r>
            <w:r w:rsidR="00215C03" w:rsidRPr="004125F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Hladnoratovske krize i lokalni ratovi</w:t>
            </w:r>
          </w:p>
          <w:p w:rsidR="00215C03" w:rsidRPr="000A52F8" w:rsidRDefault="00215C03" w:rsidP="004125F3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interpretira kartu okupacijskih zona i promjene teritorija Njemačke nakon Drugog svjetskog rata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objašnjava zašto je Kubanska kriza najopasnija hladnoratovska kriza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izrađuje prezentaciju na temu berlinske krize, kubanske krize ili Vijetnamskog rata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usmeno ponavlja gradivo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radom u skupini izrađuje prezentaciju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ispunjava listić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samovrednovanja</w:t>
            </w:r>
            <w:proofErr w:type="spellEnd"/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radi provjere razumijevanja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prezentacije (VZU)</w:t>
            </w: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listić za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(VKU)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B.3.1.B, B.3.2.B, 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A.3.5., C.3.4.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C.3.3., C.3.4.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Tehnička kultura</w:t>
            </w:r>
          </w:p>
        </w:tc>
      </w:tr>
    </w:tbl>
    <w:p w:rsidR="00431319" w:rsidRDefault="00431319" w:rsidP="00215C03">
      <w:pPr>
        <w:rPr>
          <w:rFonts w:ascii="Calibri Light" w:hAnsi="Calibri Light" w:cs="Calibri Light"/>
          <w:sz w:val="24"/>
          <w:szCs w:val="24"/>
        </w:rPr>
      </w:pPr>
    </w:p>
    <w:p w:rsidR="00431319" w:rsidRDefault="00431319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9" w:name="_Hlk75934332"/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B4789E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4789E">
              <w:rPr>
                <w:rFonts w:ascii="Calibri Light" w:hAnsi="Calibri Light" w:cs="Calibri Light"/>
                <w:b/>
                <w:sz w:val="24"/>
                <w:szCs w:val="24"/>
              </w:rPr>
              <w:t>Ponavljanje</w:t>
            </w:r>
          </w:p>
          <w:p w:rsidR="00215C03" w:rsidRPr="000A52F8" w:rsidRDefault="00215C03" w:rsidP="00B4789E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0A52F8" w:rsidRDefault="00B4789E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analizira povijesne izvore o istraživanju svemira i donosi zaključke</w:t>
            </w:r>
          </w:p>
          <w:p w:rsidR="00215C03" w:rsidRPr="000A52F8" w:rsidRDefault="00215C03" w:rsidP="00B4789E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radi na tekstu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sudjeluje u raspravi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gleda video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teksta, pitanja i odgovori (VZU)</w:t>
            </w: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rasprava (VKU)</w:t>
            </w: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video iz DDS-a</w:t>
            </w: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B.3.1.B, B.3.2.B, 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A.3.5., C.3.4.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C.3.3., C.3.4.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Tehnička kultura</w:t>
            </w:r>
          </w:p>
        </w:tc>
      </w:tr>
      <w:bookmarkEnd w:id="9"/>
    </w:tbl>
    <w:p w:rsidR="00431319" w:rsidRDefault="00431319" w:rsidP="00215C03">
      <w:pPr>
        <w:rPr>
          <w:rFonts w:ascii="Calibri Light" w:hAnsi="Calibri Light" w:cs="Calibri Light"/>
          <w:sz w:val="24"/>
          <w:szCs w:val="24"/>
        </w:rPr>
      </w:pPr>
    </w:p>
    <w:p w:rsidR="00431319" w:rsidRDefault="00431319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B4789E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 </w:t>
            </w:r>
            <w:r w:rsidRPr="00B4789E">
              <w:rPr>
                <w:rFonts w:ascii="Calibri Light" w:hAnsi="Calibri Light" w:cs="Calibri Light"/>
                <w:b/>
                <w:sz w:val="24"/>
                <w:szCs w:val="24"/>
              </w:rPr>
              <w:t>9.3. Uspostava komunističke vlasti u Jugoslaviji i sukob sa SSSR-om</w:t>
            </w:r>
          </w:p>
          <w:p w:rsidR="00215C03" w:rsidRPr="000A52F8" w:rsidRDefault="00215C03" w:rsidP="00B4789E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>:</w:t>
            </w:r>
          </w:p>
          <w:p w:rsidR="00215C03" w:rsidRPr="00B4789E" w:rsidRDefault="00B4789E" w:rsidP="00B4789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B4789E">
              <w:rPr>
                <w:rFonts w:ascii="Calibri Light" w:hAnsi="Calibri Light" w:cs="Calibri Light"/>
                <w:sz w:val="24"/>
                <w:szCs w:val="24"/>
              </w:rPr>
              <w:t>ocjenjuje uzroke pobjede Narodne fronte na izborima 1945. na dva primjera</w:t>
            </w:r>
          </w:p>
          <w:p w:rsidR="00215C03" w:rsidRPr="00B4789E" w:rsidRDefault="00B4789E" w:rsidP="00B4789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B4789E">
              <w:rPr>
                <w:rFonts w:ascii="Calibri Light" w:hAnsi="Calibri Light" w:cs="Calibri Light"/>
                <w:sz w:val="24"/>
                <w:szCs w:val="24"/>
              </w:rPr>
              <w:t>nabraja republike i autonomne pokrajine u Jugoslaviji</w:t>
            </w:r>
          </w:p>
          <w:p w:rsidR="00215C03" w:rsidRPr="00B4789E" w:rsidRDefault="00B4789E" w:rsidP="00B4789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B4789E">
              <w:rPr>
                <w:rFonts w:ascii="Calibri Light" w:hAnsi="Calibri Light" w:cs="Calibri Light"/>
                <w:sz w:val="24"/>
                <w:szCs w:val="24"/>
              </w:rPr>
              <w:t>objašnjava odnos komunističke vlasti prema Crkvi na primjeru Alojzija Stepinca</w:t>
            </w:r>
          </w:p>
          <w:p w:rsidR="00215C03" w:rsidRPr="00B4789E" w:rsidRDefault="00B4789E" w:rsidP="00B4789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B4789E">
              <w:rPr>
                <w:rFonts w:ascii="Calibri Light" w:hAnsi="Calibri Light" w:cs="Calibri Light"/>
                <w:sz w:val="24"/>
                <w:szCs w:val="24"/>
              </w:rPr>
              <w:t>navodi barem po jednu pozitivnu i negativnu posljedice sukoba Tito – Staljin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čita tekst o izborima 1945. i odgovara na pitanja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promatra zemljovid i imenuje republike i pokrajine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na projekciji uočava obilježja grba i zastave FNRJ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čita tekst o Stepincu i popunjava zadatak za ispunjavanje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ispu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>njava tablicu o sukobu Tita i S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t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>a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ljina uz pomoć udžbenika i učitelja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teksta, pitanja i odgovori (VZU)</w:t>
            </w: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povijesni zemljovid, pitanja i odgovori (VZU)</w:t>
            </w: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analiza slikovnog izvora (VZU)</w:t>
            </w: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zadatak za ispunjavanje  (VZU)</w:t>
            </w: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tablica (VZU)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B.3.1.B, B.3.2.B, 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A.3.5., C.3.4.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C.3.3., C.3.4.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Tehnička kultura</w:t>
            </w:r>
          </w:p>
        </w:tc>
      </w:tr>
    </w:tbl>
    <w:p w:rsidR="00B4789E" w:rsidRDefault="00B4789E" w:rsidP="00215C03">
      <w:pPr>
        <w:rPr>
          <w:rFonts w:ascii="Calibri Light" w:hAnsi="Calibri Light" w:cs="Calibri Light"/>
          <w:sz w:val="24"/>
          <w:szCs w:val="24"/>
        </w:rPr>
      </w:pPr>
    </w:p>
    <w:p w:rsidR="00B4789E" w:rsidRDefault="00B4789E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B4789E" w:rsidRDefault="00215C03" w:rsidP="00B4789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B4789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9.4. </w:t>
            </w:r>
            <w:r w:rsidRPr="00B4789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Politički i nacionalni odnosi u drugoj Jugoslaviji</w:t>
            </w:r>
          </w:p>
          <w:p w:rsidR="00215C03" w:rsidRPr="000A52F8" w:rsidRDefault="00215C03" w:rsidP="00B4789E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215C03" w:rsidRPr="00B4789E" w:rsidRDefault="00B4789E" w:rsidP="00B4789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B4789E">
              <w:rPr>
                <w:rFonts w:ascii="Calibri Light" w:hAnsi="Calibri Light" w:cs="Calibri Light"/>
                <w:sz w:val="24"/>
                <w:szCs w:val="24"/>
              </w:rPr>
              <w:t>navodi barem dva primjera politike umanjenja hrvatskih nacionalnih osjećaja</w:t>
            </w:r>
          </w:p>
          <w:p w:rsidR="00215C03" w:rsidRPr="00B4789E" w:rsidRDefault="00B4789E" w:rsidP="00B4789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- </w:t>
            </w:r>
            <w:r w:rsidR="00215C03" w:rsidRPr="00B4789E">
              <w:rPr>
                <w:rFonts w:ascii="Calibri Light" w:hAnsi="Calibri Light" w:cs="Calibri Light"/>
                <w:bCs/>
                <w:sz w:val="24"/>
                <w:szCs w:val="24"/>
              </w:rPr>
              <w:t>prepoznaje barem 3 obilježja Titova kulta ličnosti</w:t>
            </w:r>
            <w:r w:rsidR="00215C03" w:rsidRPr="00B4789E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  <w:p w:rsidR="00215C03" w:rsidRPr="00B4789E" w:rsidRDefault="00B4789E" w:rsidP="00B4789E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B4789E">
              <w:rPr>
                <w:rFonts w:ascii="Calibri Light" w:hAnsi="Calibri Light" w:cs="Calibri Light"/>
                <w:sz w:val="24"/>
                <w:szCs w:val="24"/>
              </w:rPr>
              <w:t>imenuje imena dvaju političara iz Hrvatskog proljeća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prati izlaganje, analizira tekst i odgovara na pitanja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proučava fotografije i gleda video o Titovom rođendanu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ispunjava izlaznu karticu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za zadaću rješava zadatke iz radnog udžbenika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teksta, pitanja i odgovori (VZU)</w:t>
            </w: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- analiza slikovnog izvora (VZU) </w:t>
            </w: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izlazna kartica (VKU)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B.3.1.B, B.3.2.B, 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A.3.5., C.3.4.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C.3.3., C.3.4.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Tehnička kultura</w:t>
            </w:r>
          </w:p>
        </w:tc>
      </w:tr>
    </w:tbl>
    <w:p w:rsidR="00431319" w:rsidRDefault="00431319" w:rsidP="00215C03">
      <w:pPr>
        <w:rPr>
          <w:rFonts w:ascii="Calibri Light" w:hAnsi="Calibri Light" w:cs="Calibri Light"/>
          <w:sz w:val="24"/>
          <w:szCs w:val="24"/>
        </w:rPr>
      </w:pPr>
    </w:p>
    <w:p w:rsidR="00431319" w:rsidRDefault="00431319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B4789E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B4789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Ponavljanje </w:t>
            </w:r>
          </w:p>
          <w:p w:rsidR="00215C03" w:rsidRPr="000A52F8" w:rsidRDefault="00215C03" w:rsidP="00B4789E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215C03" w:rsidRPr="00B4789E" w:rsidRDefault="00B4789E" w:rsidP="00B4789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B4789E">
              <w:rPr>
                <w:rFonts w:ascii="Calibri Light" w:hAnsi="Calibri Light" w:cs="Calibri Light"/>
                <w:sz w:val="24"/>
                <w:szCs w:val="24"/>
              </w:rPr>
              <w:t>analizira video materijal  i donosi zaključke</w:t>
            </w:r>
          </w:p>
          <w:p w:rsidR="00215C03" w:rsidRPr="000A52F8" w:rsidRDefault="00B4789E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rješava kviz za ponavljanje gradiva</w:t>
            </w:r>
          </w:p>
          <w:p w:rsidR="00215C03" w:rsidRPr="000A52F8" w:rsidRDefault="00215C03" w:rsidP="00B4789E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gleda video o sukobu Tita i Staljina i odgovara na pitanja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gleda video u kojem Tuđman govori o Titu i odgovara na pitanja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kviz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video materijala, pitanja i odgovori (VZU)</w:t>
            </w: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video materijala, pitanja i odgovori (VZU)</w:t>
            </w: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kviz za ponavljanje  (VKU)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B.3.1.B, B.3.2.B, 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A.3.3., A.3.5., C.3.4.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C.3.3., C.3.4.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Geografija, Tehnička kultura</w:t>
            </w:r>
          </w:p>
        </w:tc>
      </w:tr>
    </w:tbl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p w:rsidR="00431319" w:rsidRDefault="00431319">
      <w:pPr>
        <w:spacing w:line="259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:rsidR="00215C03" w:rsidRPr="002773B2" w:rsidRDefault="00215C03" w:rsidP="00215C03">
      <w:pPr>
        <w:rPr>
          <w:rFonts w:ascii="Calibri Light" w:hAnsi="Calibri Light" w:cs="Calibri Light"/>
          <w:b/>
          <w:sz w:val="28"/>
          <w:szCs w:val="28"/>
        </w:rPr>
      </w:pPr>
      <w:r w:rsidRPr="002773B2">
        <w:rPr>
          <w:rFonts w:ascii="Calibri Light" w:hAnsi="Calibri Light" w:cs="Calibri Light"/>
          <w:b/>
          <w:sz w:val="28"/>
          <w:szCs w:val="28"/>
        </w:rPr>
        <w:lastRenderedPageBreak/>
        <w:t>10.</w:t>
      </w:r>
      <w:r w:rsidR="00B4789E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2773B2">
        <w:rPr>
          <w:rFonts w:ascii="Calibri Light" w:hAnsi="Calibri Light" w:cs="Calibri Light"/>
          <w:b/>
          <w:sz w:val="28"/>
          <w:szCs w:val="28"/>
        </w:rPr>
        <w:t>TEMA</w:t>
      </w:r>
      <w:r w:rsidRPr="002773B2">
        <w:rPr>
          <w:rFonts w:ascii="Calibri Light" w:hAnsi="Calibri Light" w:cs="Calibri Light"/>
          <w:sz w:val="28"/>
          <w:szCs w:val="28"/>
        </w:rPr>
        <w:t xml:space="preserve">: </w:t>
      </w:r>
      <w:r w:rsidRPr="002773B2">
        <w:rPr>
          <w:rFonts w:ascii="Calibri Light" w:hAnsi="Calibri Light" w:cs="Calibri Light"/>
          <w:b/>
          <w:bCs/>
          <w:sz w:val="28"/>
          <w:szCs w:val="28"/>
        </w:rPr>
        <w:t>Poslijeratni svijet. Društveni pokreti u drugoj polovici XX. stoljeća, Dekolonizacija</w:t>
      </w:r>
    </w:p>
    <w:p w:rsidR="00215C03" w:rsidRPr="000A52F8" w:rsidRDefault="00215C03" w:rsidP="00215C03">
      <w:pPr>
        <w:autoSpaceDE w:val="0"/>
        <w:autoSpaceDN w:val="0"/>
        <w:adjustRightInd w:val="0"/>
        <w:spacing w:after="0" w:line="221" w:lineRule="atLeast"/>
        <w:rPr>
          <w:rFonts w:ascii="Calibri Light" w:hAnsi="Calibri Light" w:cs="Calibri Light"/>
          <w:b/>
          <w:color w:val="211D1E"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BROJ SATI</w:t>
      </w:r>
      <w:r w:rsidRPr="000A52F8">
        <w:rPr>
          <w:rFonts w:ascii="Calibri Light" w:hAnsi="Calibri Light" w:cs="Calibri Light"/>
          <w:sz w:val="24"/>
          <w:szCs w:val="24"/>
        </w:rPr>
        <w:t>: 2</w:t>
      </w:r>
    </w:p>
    <w:p w:rsidR="002773B2" w:rsidRPr="00B4789E" w:rsidRDefault="00215C03" w:rsidP="00215C03">
      <w:pPr>
        <w:jc w:val="both"/>
        <w:rPr>
          <w:rFonts w:ascii="Calibri Light" w:hAnsi="Calibri Light" w:cs="Calibri Light"/>
          <w:sz w:val="24"/>
          <w:szCs w:val="24"/>
        </w:rPr>
      </w:pPr>
      <w:r w:rsidRPr="000A52F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>ISHOD:</w:t>
      </w:r>
      <w:r w:rsidRPr="000A52F8">
        <w:rPr>
          <w:rFonts w:ascii="Calibri Light" w:eastAsiaTheme="minorEastAsia" w:hAnsi="Calibri Light" w:cs="Calibri Light"/>
          <w:bCs/>
          <w:sz w:val="24"/>
          <w:szCs w:val="24"/>
          <w:lang w:eastAsia="hr-HR"/>
        </w:rPr>
        <w:t xml:space="preserve"> </w:t>
      </w:r>
      <w:r w:rsidRPr="000A52F8">
        <w:rPr>
          <w:rFonts w:ascii="Calibri Light" w:hAnsi="Calibri Light" w:cs="Calibri Light"/>
          <w:b/>
          <w:sz w:val="24"/>
          <w:szCs w:val="24"/>
        </w:rPr>
        <w:t>POV OŠ A.8.1.</w:t>
      </w:r>
      <w:r w:rsidR="002773B2">
        <w:rPr>
          <w:rFonts w:ascii="Calibri Light" w:hAnsi="Calibri Light" w:cs="Calibri Light"/>
          <w:b/>
          <w:sz w:val="24"/>
          <w:szCs w:val="24"/>
        </w:rPr>
        <w:t xml:space="preserve"> </w:t>
      </w:r>
      <w:r w:rsidRPr="000A52F8">
        <w:rPr>
          <w:rFonts w:ascii="Calibri Light" w:hAnsi="Calibri Light" w:cs="Calibri Light"/>
          <w:sz w:val="24"/>
          <w:szCs w:val="24"/>
        </w:rPr>
        <w:t>Učenik analizira međusobne odnose i dinamiku u pojedinim</w:t>
      </w:r>
      <w:r w:rsidR="002773B2">
        <w:rPr>
          <w:rFonts w:ascii="Calibri Light" w:hAnsi="Calibri Light" w:cs="Calibri Light"/>
          <w:sz w:val="24"/>
          <w:szCs w:val="24"/>
        </w:rPr>
        <w:t xml:space="preserve"> društvima tijekom 20. stoljeća.</w:t>
      </w: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10" w:name="_Hlk38900574"/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B4789E" w:rsidRDefault="00B4789E" w:rsidP="00B4789E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10.</w:t>
            </w:r>
            <w:r w:rsidR="00215C03" w:rsidRPr="00B4789E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1. </w:t>
            </w:r>
            <w:r w:rsidR="00215C03" w:rsidRPr="00B4789E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Poslijeratni svijet. Društveni pokreti u drugoj polovici XX. stoljeća</w:t>
            </w:r>
          </w:p>
          <w:p w:rsidR="00215C03" w:rsidRPr="000A52F8" w:rsidRDefault="00215C03" w:rsidP="00B4789E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215C03" w:rsidRPr="00B4789E" w:rsidRDefault="00B4789E" w:rsidP="00B4789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B4789E">
              <w:rPr>
                <w:rFonts w:ascii="Calibri Light" w:hAnsi="Calibri Light" w:cs="Calibri Light"/>
                <w:sz w:val="24"/>
                <w:szCs w:val="24"/>
              </w:rPr>
              <w:t>nabraja tri glavna tijela UN-a i njihovu funkciju</w:t>
            </w:r>
          </w:p>
          <w:p w:rsidR="00215C03" w:rsidRPr="00B4789E" w:rsidRDefault="00B4789E" w:rsidP="00B4789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B4789E">
              <w:rPr>
                <w:rFonts w:ascii="Calibri Light" w:hAnsi="Calibri Light" w:cs="Calibri Light"/>
                <w:sz w:val="24"/>
                <w:szCs w:val="24"/>
              </w:rPr>
              <w:t xml:space="preserve">ocjenjuje važnost UN-ove Opće deklaracije o pravima čovjeka </w:t>
            </w:r>
          </w:p>
          <w:p w:rsidR="00215C03" w:rsidRPr="00B4789E" w:rsidRDefault="00B4789E" w:rsidP="00B4789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 navodi društveno-</w:t>
            </w:r>
            <w:r w:rsidR="00215C03" w:rsidRPr="00B4789E">
              <w:rPr>
                <w:rFonts w:ascii="Calibri Light" w:hAnsi="Calibri Light" w:cs="Calibri Light"/>
                <w:sz w:val="24"/>
                <w:szCs w:val="24"/>
              </w:rPr>
              <w:t>politička obilježja država zapadnog i istočnog bloka navodeći barem jedno za svaki</w:t>
            </w:r>
          </w:p>
          <w:p w:rsidR="00215C03" w:rsidRPr="00B4789E" w:rsidRDefault="00B4789E" w:rsidP="00B4789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B4789E">
              <w:rPr>
                <w:rFonts w:ascii="Calibri Light" w:hAnsi="Calibri Light" w:cs="Calibri Light"/>
                <w:sz w:val="24"/>
                <w:szCs w:val="24"/>
              </w:rPr>
              <w:t>vrednuje borbu Afroamerikanaca za jednakost u SAD-u</w:t>
            </w:r>
          </w:p>
          <w:p w:rsidR="00215C03" w:rsidRPr="00B4789E" w:rsidRDefault="00B4789E" w:rsidP="00B4789E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B4789E">
              <w:rPr>
                <w:rFonts w:ascii="Calibri Light" w:hAnsi="Calibri Light" w:cs="Calibri Light"/>
                <w:sz w:val="24"/>
                <w:szCs w:val="24"/>
              </w:rPr>
              <w:t>navodi barem jednu istaknutu osobu u borbi za prava Afroamerikanaca u SAD-u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čita tekst o organizaciji UN-a i odgovara na pitanja u tablici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iz teksta o poslijeratnom društvu izdvaja  tri natuknice o Martinu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Lutheru</w:t>
            </w:r>
            <w:proofErr w:type="spellEnd"/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Kingu</w:t>
            </w:r>
            <w:proofErr w:type="spellEnd"/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B4789E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kviz za ponavljanje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 (VZU)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usporedna tablica (VZU)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 (VZU)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kviz za ponavljanje  (VKU)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B.3.1.B, B.3.2.B, 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B4789E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A.3.1., A.3.2.,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A.3.3., A.3.5., C.3.4.</w:t>
            </w:r>
          </w:p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B4789E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Hrvatski jezik, Geografija </w:t>
            </w:r>
          </w:p>
          <w:p w:rsidR="00215C03" w:rsidRPr="000A52F8" w:rsidRDefault="00215C03" w:rsidP="00B4789E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bookmarkEnd w:id="10"/>
    </w:tbl>
    <w:p w:rsidR="00431319" w:rsidRDefault="00431319" w:rsidP="00215C03">
      <w:pPr>
        <w:rPr>
          <w:rFonts w:ascii="Calibri Light" w:hAnsi="Calibri Light" w:cs="Calibri Light"/>
          <w:sz w:val="24"/>
          <w:szCs w:val="24"/>
        </w:rPr>
      </w:pP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4125F3" w:rsidRDefault="004125F3" w:rsidP="004125F3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10.</w:t>
            </w:r>
            <w:r w:rsidR="00215C03" w:rsidRPr="004125F3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2. Dekolonizacija</w:t>
            </w: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 xml:space="preserve">definira pojmove: dekolonizacija, </w:t>
            </w:r>
            <w:proofErr w:type="spellStart"/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apartheid</w:t>
            </w:r>
            <w:proofErr w:type="spellEnd"/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povezuje posljedice Drugog svjetskog rata i rada UN-a s procesom dekolonizacije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razlikuje različite pristupe navodeći francuski i britanski pristup dekolonizaciji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  <w:u w:val="single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ocjenjuje nenasilni otpor kao način borbe za neovisnost na primjeru Indije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spacing w:before="100" w:beforeAutospacing="1" w:after="100" w:afterAutospacing="1"/>
              <w:textAlignment w:val="baseline"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radom na tekstu u radnom udžbeniku rješava zadatke 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razgovor i usmeno odgovaranje na pitanja o Indiji 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gleda video o Gandhiju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izdvaja tri problema novonastalih država na temelju teksta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izlaznu karticu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tekst, pitanja i odgovori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video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izlazna kartica (VKU)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B.3.1.B, B.3.2.B, 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A.3.1., A.3.2.,  A.3.3., A.3.5., C.3.4.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B.3.1., 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Hrvatski jezik, Geografija 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p w:rsidR="004125F3" w:rsidRDefault="004125F3">
      <w:pPr>
        <w:spacing w:line="259" w:lineRule="auto"/>
        <w:rPr>
          <w:rFonts w:ascii="Calibri Light" w:hAnsi="Calibri Light" w:cs="Calibri Light"/>
          <w:b/>
          <w:sz w:val="28"/>
          <w:szCs w:val="28"/>
        </w:rPr>
      </w:pPr>
      <w:r>
        <w:rPr>
          <w:rFonts w:ascii="Calibri Light" w:hAnsi="Calibri Light" w:cs="Calibri Light"/>
          <w:b/>
          <w:sz w:val="28"/>
          <w:szCs w:val="28"/>
        </w:rPr>
        <w:br w:type="page"/>
      </w:r>
    </w:p>
    <w:p w:rsidR="00215C03" w:rsidRPr="00431319" w:rsidRDefault="00215C03" w:rsidP="00215C03">
      <w:pPr>
        <w:rPr>
          <w:rFonts w:ascii="Calibri Light" w:hAnsi="Calibri Light" w:cs="Calibri Light"/>
          <w:b/>
          <w:sz w:val="28"/>
          <w:szCs w:val="28"/>
        </w:rPr>
      </w:pPr>
      <w:r w:rsidRPr="00431319">
        <w:rPr>
          <w:rFonts w:ascii="Calibri Light" w:hAnsi="Calibri Light" w:cs="Calibri Light"/>
          <w:b/>
          <w:sz w:val="28"/>
          <w:szCs w:val="28"/>
        </w:rPr>
        <w:lastRenderedPageBreak/>
        <w:t>11.</w:t>
      </w:r>
      <w:r w:rsidR="004125F3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431319">
        <w:rPr>
          <w:rFonts w:ascii="Calibri Light" w:hAnsi="Calibri Light" w:cs="Calibri Light"/>
          <w:b/>
          <w:sz w:val="28"/>
          <w:szCs w:val="28"/>
        </w:rPr>
        <w:t>TEMA</w:t>
      </w:r>
      <w:r w:rsidRPr="00431319">
        <w:rPr>
          <w:rFonts w:ascii="Calibri Light" w:hAnsi="Calibri Light" w:cs="Calibri Light"/>
          <w:sz w:val="28"/>
          <w:szCs w:val="28"/>
        </w:rPr>
        <w:t xml:space="preserve">: </w:t>
      </w:r>
      <w:r w:rsidRPr="00431319">
        <w:rPr>
          <w:rFonts w:ascii="Calibri Light" w:hAnsi="Calibri Light" w:cs="Calibri Light"/>
          <w:b/>
          <w:bCs/>
          <w:sz w:val="28"/>
          <w:szCs w:val="28"/>
        </w:rPr>
        <w:t>Gospodarske razlike u svijetu podijeljenom u blokove, Hrvatska u drugoj jugoslavenskoj državi – gospodarski razvoj</w:t>
      </w:r>
    </w:p>
    <w:p w:rsidR="00215C03" w:rsidRPr="000A52F8" w:rsidRDefault="00215C03" w:rsidP="00215C03">
      <w:pPr>
        <w:autoSpaceDE w:val="0"/>
        <w:autoSpaceDN w:val="0"/>
        <w:adjustRightInd w:val="0"/>
        <w:spacing w:after="0" w:line="221" w:lineRule="atLeast"/>
        <w:rPr>
          <w:rFonts w:ascii="Calibri Light" w:hAnsi="Calibri Light" w:cs="Calibri Light"/>
          <w:b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BROJ SATI</w:t>
      </w:r>
      <w:r w:rsidRPr="000A52F8">
        <w:rPr>
          <w:rFonts w:ascii="Calibri Light" w:hAnsi="Calibri Light" w:cs="Calibri Light"/>
          <w:sz w:val="24"/>
          <w:szCs w:val="24"/>
        </w:rPr>
        <w:t>: 2</w:t>
      </w:r>
    </w:p>
    <w:p w:rsidR="00215C03" w:rsidRDefault="00215C03" w:rsidP="002773B2">
      <w:pPr>
        <w:pStyle w:val="NoSpacing"/>
        <w:rPr>
          <w:rFonts w:ascii="Calibri Light" w:hAnsi="Calibri Light" w:cs="Calibri Light"/>
          <w:sz w:val="24"/>
          <w:szCs w:val="24"/>
          <w:lang w:eastAsia="hr-HR"/>
        </w:rPr>
      </w:pPr>
      <w:r w:rsidRPr="000A52F8">
        <w:rPr>
          <w:rFonts w:ascii="Calibri Light" w:eastAsiaTheme="minorEastAsia" w:hAnsi="Calibri Light" w:cs="Calibri Light"/>
          <w:b/>
          <w:sz w:val="24"/>
          <w:szCs w:val="24"/>
          <w:lang w:eastAsia="hr-HR"/>
        </w:rPr>
        <w:t>ISHOD:</w:t>
      </w:r>
      <w:r w:rsidRPr="000A52F8">
        <w:rPr>
          <w:rFonts w:ascii="Calibri Light" w:hAnsi="Calibri Light" w:cs="Calibri Light"/>
          <w:b/>
          <w:sz w:val="24"/>
          <w:szCs w:val="24"/>
          <w:lang w:eastAsia="hr-HR"/>
        </w:rPr>
        <w:t xml:space="preserve"> POV OŠ B.8.1.</w:t>
      </w:r>
      <w:r w:rsidR="002773B2">
        <w:rPr>
          <w:rFonts w:ascii="Calibri Light" w:hAnsi="Calibri Light" w:cs="Calibri Light"/>
          <w:b/>
          <w:sz w:val="24"/>
          <w:szCs w:val="24"/>
          <w:lang w:eastAsia="hr-HR"/>
        </w:rPr>
        <w:t xml:space="preserve"> </w:t>
      </w:r>
      <w:r w:rsidRPr="000A52F8">
        <w:rPr>
          <w:rFonts w:ascii="Calibri Light" w:hAnsi="Calibri Light" w:cs="Calibri Light"/>
          <w:sz w:val="24"/>
          <w:szCs w:val="24"/>
          <w:lang w:eastAsia="hr-HR"/>
        </w:rPr>
        <w:t>Učenik </w:t>
      </w:r>
      <w:r w:rsidRPr="000A52F8">
        <w:rPr>
          <w:rFonts w:ascii="Calibri Light" w:hAnsi="Calibri Light" w:cs="Calibri Light"/>
          <w:sz w:val="24"/>
          <w:szCs w:val="24"/>
          <w:bdr w:val="none" w:sz="0" w:space="0" w:color="auto" w:frame="1"/>
          <w:lang w:eastAsia="hr-HR"/>
        </w:rPr>
        <w:t>analizira </w:t>
      </w:r>
      <w:r w:rsidRPr="000A52F8">
        <w:rPr>
          <w:rFonts w:ascii="Calibri Light" w:hAnsi="Calibri Light" w:cs="Calibri Light"/>
          <w:sz w:val="24"/>
          <w:szCs w:val="24"/>
          <w:lang w:eastAsia="hr-HR"/>
        </w:rPr>
        <w:t>gospodarsku aktivnost i gospodarske sustave pojedinih država tijekom 20. stoljeća</w:t>
      </w:r>
      <w:r w:rsidR="002773B2">
        <w:rPr>
          <w:rFonts w:ascii="Calibri Light" w:hAnsi="Calibri Light" w:cs="Calibri Light"/>
          <w:sz w:val="24"/>
          <w:szCs w:val="24"/>
          <w:lang w:eastAsia="hr-HR"/>
        </w:rPr>
        <w:t>.</w:t>
      </w:r>
    </w:p>
    <w:p w:rsidR="002773B2" w:rsidRPr="002773B2" w:rsidRDefault="002773B2" w:rsidP="002773B2">
      <w:pPr>
        <w:pStyle w:val="NoSpacing"/>
        <w:rPr>
          <w:rFonts w:ascii="Calibri Light" w:hAnsi="Calibri Light" w:cs="Calibri Light"/>
          <w:b/>
          <w:sz w:val="24"/>
          <w:szCs w:val="24"/>
          <w:lang w:eastAsia="hr-HR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4125F3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11.1. Gospodarske razlike u svijetu podijeljenom u blokove</w:t>
            </w: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nabraja barem tri posljedice Drugog svjetskog rata na stanovništvo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navodi po dva obilježja gospodarstva, politike i društva zemalja zapadnog i istočnog bloka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opisuje svakodnevni život u kapitalističkim i socijalističkim zemljama navodeći barem dvije sličnosti i razlike</w:t>
            </w:r>
          </w:p>
          <w:p w:rsidR="00215C03" w:rsidRPr="004125F3" w:rsidRDefault="004125F3" w:rsidP="004125F3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objašnjava uzroke gradnje Berlinskog zida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čitajući tekst popunjava tablicu gospodarskih sustava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gleda video o Berlinskom zidu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radom u pari izvlači natuknice o promjenama u svakodnevnom životi na istoku i zapadu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kviz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tablica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4125F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video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kviz za ponavljanje (VKU)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B.3.2., B.3.3.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A.3.2.C., B.3.1.B, B.3.2.B, 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Geografija, Tehnička kultura</w:t>
            </w:r>
          </w:p>
        </w:tc>
      </w:tr>
    </w:tbl>
    <w:p w:rsidR="00431319" w:rsidRDefault="00431319" w:rsidP="00215C03">
      <w:pPr>
        <w:rPr>
          <w:rFonts w:ascii="Calibri Light" w:hAnsi="Calibri Light" w:cs="Calibri Light"/>
          <w:sz w:val="24"/>
          <w:szCs w:val="24"/>
        </w:rPr>
      </w:pPr>
    </w:p>
    <w:p w:rsidR="00431319" w:rsidRDefault="00431319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4125F3" w:rsidP="004125F3">
            <w:pPr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11.2. </w:t>
            </w:r>
            <w:r w:rsidR="00215C03" w:rsidRPr="000A52F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Hrvatska u drugoj jugoslavenskoj državi – gospodarski razvoj</w:t>
            </w: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izrađuje prezentaciju na određenu temu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definira pojmove: inflacija, nacionalizacija, samoupravljanje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povezuje ratne posljedice s periodom gladi u Jugoslaviji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objašnjava razloge povećanja životnog standarda u Jugoslaviji na barem dva primjera modernizacije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opisuje promjenu položaja žena u socijalističkom društvu navodeći barem jednu promjenu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navodi uzroke i posljedice gospodarske krize 1980-tih u Jugoslaviji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radi u skupini na izradi prezentacije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predstavljanje radova i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za domaću zadaću riješiti zadatak 'Istražuj s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Klio</w:t>
            </w:r>
            <w:proofErr w:type="spellEnd"/>
            <w:r w:rsidRPr="000A52F8">
              <w:rPr>
                <w:rFonts w:ascii="Calibri Light" w:hAnsi="Calibri Light" w:cs="Calibri Light"/>
                <w:sz w:val="24"/>
                <w:szCs w:val="24"/>
              </w:rPr>
              <w:t>' (U/str. 163)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prezentacije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listić za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samovrednovanje</w:t>
            </w:r>
            <w:proofErr w:type="spellEnd"/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(VKU)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B.3.2., B.3.3.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A.3.2.C., B.3.1.B, B.3.2.B, 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Geografija, Tehnička kultura</w:t>
            </w:r>
          </w:p>
        </w:tc>
      </w:tr>
    </w:tbl>
    <w:p w:rsidR="00431319" w:rsidRDefault="00431319" w:rsidP="00215C03">
      <w:pPr>
        <w:rPr>
          <w:rFonts w:ascii="Calibri Light" w:hAnsi="Calibri Light" w:cs="Calibri Light"/>
          <w:sz w:val="24"/>
          <w:szCs w:val="24"/>
        </w:rPr>
      </w:pP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Ponavljanje</w:t>
            </w: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 xml:space="preserve">utvrđuje gradivo kvizom za ponavljanje 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>analizira video o Berlinskom zidu i granici Zapadne i Istočne Njemačke te donosi zaključke</w:t>
            </w:r>
          </w:p>
          <w:p w:rsidR="00215C03" w:rsidRPr="000A52F8" w:rsidRDefault="00215C03" w:rsidP="004125F3">
            <w:pPr>
              <w:contextualSpacing/>
              <w:rPr>
                <w:rFonts w:ascii="Calibri Light" w:eastAsia="Times New Roman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rješava kviz za ponavljanje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gleda video o Berlinskom zidu i odgovara na pitanja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domaća zadaća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–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 čitanje zadanog članka i izdvajanje podataka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kviz za ponavljanje (VKU)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video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pitanja i odgovori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domaća zadaća (VZU)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B.3.2., B.3.3.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A.3.2.C., B.3.1.B, B.3.2.B, 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A.3.5.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A.3.4., B.3.1., C.3.2., 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Geografija, Tehnička kultura</w:t>
            </w:r>
          </w:p>
        </w:tc>
      </w:tr>
    </w:tbl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p w:rsidR="00431319" w:rsidRDefault="00431319">
      <w:pPr>
        <w:spacing w:line="259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:rsidR="00215C03" w:rsidRPr="00431319" w:rsidRDefault="00215C03" w:rsidP="00215C03">
      <w:pPr>
        <w:rPr>
          <w:rFonts w:ascii="Calibri Light" w:hAnsi="Calibri Light" w:cs="Calibri Light"/>
          <w:b/>
          <w:sz w:val="28"/>
          <w:szCs w:val="28"/>
        </w:rPr>
      </w:pPr>
      <w:r w:rsidRPr="00431319">
        <w:rPr>
          <w:rFonts w:ascii="Calibri Light" w:hAnsi="Calibri Light" w:cs="Calibri Light"/>
          <w:b/>
          <w:sz w:val="28"/>
          <w:szCs w:val="28"/>
        </w:rPr>
        <w:lastRenderedPageBreak/>
        <w:t>12.</w:t>
      </w:r>
      <w:r w:rsidR="004125F3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431319">
        <w:rPr>
          <w:rFonts w:ascii="Calibri Light" w:hAnsi="Calibri Light" w:cs="Calibri Light"/>
          <w:b/>
          <w:sz w:val="28"/>
          <w:szCs w:val="28"/>
        </w:rPr>
        <w:t>TEMA</w:t>
      </w:r>
      <w:r w:rsidRPr="00431319">
        <w:rPr>
          <w:rFonts w:ascii="Calibri Light" w:hAnsi="Calibri Light" w:cs="Calibri Light"/>
          <w:sz w:val="28"/>
          <w:szCs w:val="28"/>
        </w:rPr>
        <w:t xml:space="preserve">: </w:t>
      </w:r>
      <w:r w:rsidRPr="00431319">
        <w:rPr>
          <w:rFonts w:ascii="Calibri Light" w:hAnsi="Calibri Light" w:cs="Calibri Light"/>
          <w:b/>
          <w:bCs/>
          <w:sz w:val="28"/>
          <w:szCs w:val="28"/>
        </w:rPr>
        <w:t>Slom komunizma u Europi</w:t>
      </w:r>
    </w:p>
    <w:p w:rsidR="00215C03" w:rsidRPr="000A52F8" w:rsidRDefault="00215C03" w:rsidP="00215C03">
      <w:pPr>
        <w:autoSpaceDE w:val="0"/>
        <w:autoSpaceDN w:val="0"/>
        <w:adjustRightInd w:val="0"/>
        <w:spacing w:after="0" w:line="221" w:lineRule="atLeast"/>
        <w:rPr>
          <w:rFonts w:ascii="Calibri Light" w:hAnsi="Calibri Light" w:cs="Calibri Light"/>
          <w:b/>
          <w:color w:val="211D1E"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BROJ SATI</w:t>
      </w:r>
      <w:r w:rsidRPr="000A52F8">
        <w:rPr>
          <w:rFonts w:ascii="Calibri Light" w:hAnsi="Calibri Light" w:cs="Calibri Light"/>
          <w:sz w:val="24"/>
          <w:szCs w:val="24"/>
        </w:rPr>
        <w:t>: 1</w:t>
      </w:r>
    </w:p>
    <w:p w:rsidR="00215C03" w:rsidRDefault="00215C03" w:rsidP="00215C03">
      <w:pPr>
        <w:pStyle w:val="normal-000076"/>
        <w:jc w:val="both"/>
        <w:rPr>
          <w:rFonts w:ascii="Calibri Light" w:eastAsia="Times New Roman" w:hAnsi="Calibri Light" w:cs="Calibri Light"/>
          <w:color w:val="231F20"/>
          <w:sz w:val="24"/>
          <w:szCs w:val="24"/>
        </w:rPr>
      </w:pPr>
      <w:r w:rsidRPr="000A52F8">
        <w:rPr>
          <w:rFonts w:ascii="Calibri Light" w:eastAsia="Calibri" w:hAnsi="Calibri Light" w:cs="Calibri Light"/>
          <w:b/>
          <w:sz w:val="24"/>
          <w:szCs w:val="24"/>
        </w:rPr>
        <w:t>ISHOD:</w:t>
      </w:r>
      <w:r w:rsidRPr="000A52F8">
        <w:rPr>
          <w:rFonts w:ascii="Calibri Light" w:eastAsia="Calibri" w:hAnsi="Calibri Light" w:cs="Calibri Light"/>
          <w:bCs/>
          <w:sz w:val="24"/>
          <w:szCs w:val="24"/>
        </w:rPr>
        <w:t xml:space="preserve"> </w:t>
      </w:r>
      <w:r w:rsidRPr="000A52F8">
        <w:rPr>
          <w:rStyle w:val="defaultparagraphfont-000039"/>
          <w:rFonts w:ascii="Calibri Light" w:hAnsi="Calibri Light" w:cs="Calibri Light"/>
          <w:b/>
          <w:sz w:val="24"/>
          <w:szCs w:val="24"/>
        </w:rPr>
        <w:t xml:space="preserve">POV OŠ D.8.1. 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različita državna uređenja i politike sklapanja međudržavnih saveza u 20. i 21 stoljeću.</w:t>
      </w:r>
    </w:p>
    <w:p w:rsidR="002773B2" w:rsidRPr="000A52F8" w:rsidRDefault="002773B2" w:rsidP="00215C03">
      <w:pPr>
        <w:pStyle w:val="normal-000076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12.1. Slom komunizma u Europi</w:t>
            </w:r>
          </w:p>
          <w:p w:rsidR="00215C03" w:rsidRPr="000A52F8" w:rsidRDefault="00215C03" w:rsidP="004125F3">
            <w:pPr>
              <w:pStyle w:val="NoSpacing"/>
              <w:spacing w:line="276" w:lineRule="auto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 xml:space="preserve">definira pojmove: detant, perestrojka, glasnost 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 xml:space="preserve">navodi bar dva razloga nezadovoljstva komunističkim sustavom kod građana Istočne Europe </w:t>
            </w:r>
          </w:p>
          <w:p w:rsidR="00215C03" w:rsidRPr="004125F3" w:rsidRDefault="004125F3" w:rsidP="004125F3">
            <w:pPr>
              <w:spacing w:line="259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 xml:space="preserve">analizira ulogu Mihaela Gorbačova u slomu komunističkog sustava 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čita o detantu i promjenama u SSSR-u i odgovara na pitanja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ispunjava tablicu o društvenim promjenama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u radnom udžbeniku odgovara na pitanja uz tekst o Slomu komunizma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analizira slikovne priloge i tekstove uz njih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teksta, pitanja i odgovori (VZU)</w:t>
            </w: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 tablica (VZU)</w:t>
            </w: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teksta, pitanja i odgovori (VZU)</w:t>
            </w: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contextualSpacing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analiza slikovnih izvora, tekst (VZU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B.3.1.B, B.3.2.B, 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4125F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A.3.1., A.3.2.,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 xml:space="preserve"> A.3.3., A.3.5.</w:t>
            </w:r>
          </w:p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Geografija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431319" w:rsidRDefault="00431319" w:rsidP="00215C03">
      <w:pPr>
        <w:rPr>
          <w:rFonts w:ascii="Calibri Light" w:hAnsi="Calibri Light" w:cs="Calibri Light"/>
          <w:sz w:val="24"/>
          <w:szCs w:val="24"/>
        </w:rPr>
      </w:pPr>
    </w:p>
    <w:p w:rsidR="00431319" w:rsidRDefault="00431319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Tematsko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ponavljanje</w:t>
            </w:r>
          </w:p>
          <w:p w:rsidR="00215C03" w:rsidRPr="000A52F8" w:rsidRDefault="00215C03" w:rsidP="004125F3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Učenik:</w:t>
            </w:r>
          </w:p>
          <w:p w:rsidR="00215C03" w:rsidRPr="004125F3" w:rsidRDefault="004125F3" w:rsidP="004125F3">
            <w:pPr>
              <w:spacing w:line="240" w:lineRule="auto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15C03" w:rsidRPr="004125F3">
              <w:rPr>
                <w:rFonts w:ascii="Calibri Light" w:hAnsi="Calibri Light" w:cs="Calibri Light"/>
                <w:sz w:val="24"/>
                <w:szCs w:val="24"/>
              </w:rPr>
              <w:t xml:space="preserve"> pomoću naučenih pojmova i gradiva odgovara na pitanja postavljena u kviz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podjela učenika u skupine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rad u skupinama 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–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kviz znanja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4125F3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pravila rada u skupini i suradnja (VKU)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 praćenje učeničkog rada  tijekom aktivnosti (VZU)</w:t>
            </w:r>
          </w:p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B.3.1.B, B.3.2.B, 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4125F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A.3.1., A.3.2.,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A.3.3.,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4125F3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Geografija, Tehnička kultura</w:t>
            </w:r>
          </w:p>
        </w:tc>
      </w:tr>
    </w:tbl>
    <w:p w:rsidR="00431319" w:rsidRDefault="00431319" w:rsidP="00215C03">
      <w:pPr>
        <w:rPr>
          <w:rFonts w:ascii="Calibri Light" w:hAnsi="Calibri Light" w:cs="Calibri Light"/>
          <w:sz w:val="24"/>
          <w:szCs w:val="24"/>
        </w:rPr>
      </w:pPr>
    </w:p>
    <w:p w:rsidR="00431319" w:rsidRDefault="00431319">
      <w:pPr>
        <w:spacing w:line="259" w:lineRule="auto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br w:type="page"/>
      </w:r>
    </w:p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2773B2" w:rsidRPr="000A52F8" w:rsidTr="002773B2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773B2" w:rsidRPr="000A52F8" w:rsidRDefault="002773B2" w:rsidP="004125F3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2773B2" w:rsidRPr="000A52F8" w:rsidRDefault="002773B2" w:rsidP="004125F3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215C03" w:rsidRPr="000A52F8" w:rsidTr="007D01D4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2773B2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2773B2">
              <w:rPr>
                <w:rFonts w:ascii="Calibri Light" w:hAnsi="Calibri Light" w:cs="Calibri Light"/>
                <w:b/>
                <w:sz w:val="24"/>
                <w:szCs w:val="24"/>
              </w:rPr>
              <w:t>Pisana provjera znanja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-</w:t>
            </w:r>
            <w:r w:rsidRPr="002773B2">
              <w:rPr>
                <w:rFonts w:ascii="Calibri Light" w:hAnsi="Calibri Light" w:cs="Calibri Light"/>
                <w:sz w:val="24"/>
                <w:szCs w:val="24"/>
              </w:rPr>
              <w:t xml:space="preserve"> piše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provjeru znanja/vještina</w:t>
            </w:r>
          </w:p>
          <w:p w:rsidR="00215C03" w:rsidRPr="000A52F8" w:rsidRDefault="00215C03" w:rsidP="007D01D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 naučenog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773B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radni listić za provjeru naučenog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773B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A52F8">
              <w:rPr>
                <w:rFonts w:ascii="Calibri Light" w:hAnsi="Calibri Light" w:cs="Calibri Light"/>
                <w:sz w:val="24"/>
                <w:szCs w:val="24"/>
              </w:rPr>
              <w:t>izlazna kartica</w:t>
            </w:r>
          </w:p>
          <w:p w:rsidR="00215C03" w:rsidRPr="000A52F8" w:rsidRDefault="00215C03" w:rsidP="007D01D4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2773B2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0A52F8">
              <w:rPr>
                <w:rFonts w:ascii="Calibri Light" w:hAnsi="Calibri Light" w:cs="Calibri Light"/>
                <w:sz w:val="24"/>
                <w:szCs w:val="24"/>
              </w:rPr>
              <w:t>sumativno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Učiti kako učiti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Poduzetništvo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A.3.1, B.3.2.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Uporaba IKT 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Osobni i socijalni razvoj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3. ciklus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Zdravlje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 xml:space="preserve">B.3.1.B, B.3.2.B, 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Građanski odgoj i obrazovanje</w:t>
            </w:r>
          </w:p>
          <w:p w:rsidR="00215C03" w:rsidRPr="000A52F8" w:rsidRDefault="004125F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 xml:space="preserve">A.3.1., A.3.2., </w:t>
            </w:r>
            <w:r w:rsidR="00215C03" w:rsidRPr="000A52F8">
              <w:rPr>
                <w:rFonts w:ascii="Calibri Light" w:hAnsi="Calibri Light" w:cs="Calibri Light"/>
                <w:sz w:val="24"/>
                <w:szCs w:val="24"/>
              </w:rPr>
              <w:t>A.3.3., A.3.5.</w:t>
            </w:r>
          </w:p>
          <w:p w:rsidR="00215C03" w:rsidRPr="000A52F8" w:rsidRDefault="00215C03" w:rsidP="007D01D4">
            <w:pPr>
              <w:pStyle w:val="normal-000076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Održivi razvoj</w:t>
            </w:r>
          </w:p>
          <w:p w:rsidR="00215C03" w:rsidRPr="000A52F8" w:rsidRDefault="00215C03" w:rsidP="007D01D4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03" w:rsidRPr="000A52F8" w:rsidRDefault="00215C03" w:rsidP="002773B2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sz w:val="24"/>
                <w:szCs w:val="24"/>
              </w:rPr>
              <w:t>Matematika, Geografija, Tehnička kultura</w:t>
            </w:r>
          </w:p>
        </w:tc>
      </w:tr>
    </w:tbl>
    <w:p w:rsidR="00215C03" w:rsidRPr="000A52F8" w:rsidRDefault="00215C03" w:rsidP="00215C03">
      <w:pPr>
        <w:rPr>
          <w:rFonts w:ascii="Calibri Light" w:hAnsi="Calibri Light" w:cs="Calibri Light"/>
          <w:sz w:val="24"/>
          <w:szCs w:val="24"/>
        </w:rPr>
      </w:pPr>
    </w:p>
    <w:p w:rsidR="00431319" w:rsidRDefault="00431319">
      <w:pPr>
        <w:spacing w:line="259" w:lineRule="auto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:rsidR="00215C03" w:rsidRPr="006B703A" w:rsidRDefault="00215C03" w:rsidP="00215C03">
      <w:pPr>
        <w:rPr>
          <w:rFonts w:ascii="Calibri Light" w:hAnsi="Calibri Light" w:cs="Calibri Light"/>
          <w:b/>
          <w:sz w:val="28"/>
          <w:szCs w:val="28"/>
        </w:rPr>
      </w:pPr>
      <w:r w:rsidRPr="006B703A">
        <w:rPr>
          <w:rFonts w:ascii="Calibri Light" w:hAnsi="Calibri Light" w:cs="Calibri Light"/>
          <w:b/>
          <w:sz w:val="28"/>
          <w:szCs w:val="28"/>
        </w:rPr>
        <w:lastRenderedPageBreak/>
        <w:t>13.</w:t>
      </w:r>
      <w:r w:rsidR="006B5921">
        <w:rPr>
          <w:rFonts w:ascii="Calibri Light" w:hAnsi="Calibri Light" w:cs="Calibri Light"/>
          <w:b/>
          <w:sz w:val="28"/>
          <w:szCs w:val="28"/>
        </w:rPr>
        <w:t xml:space="preserve"> </w:t>
      </w:r>
      <w:r w:rsidRPr="006B703A">
        <w:rPr>
          <w:rFonts w:ascii="Calibri Light" w:hAnsi="Calibri Light" w:cs="Calibri Light"/>
          <w:b/>
          <w:sz w:val="28"/>
          <w:szCs w:val="28"/>
        </w:rPr>
        <w:t>TEMA</w:t>
      </w:r>
      <w:r w:rsidRPr="006B703A">
        <w:rPr>
          <w:rFonts w:ascii="Calibri Light" w:hAnsi="Calibri Light" w:cs="Calibri Light"/>
          <w:sz w:val="28"/>
          <w:szCs w:val="28"/>
        </w:rPr>
        <w:t xml:space="preserve">: </w:t>
      </w:r>
      <w:r w:rsidRPr="006B703A">
        <w:rPr>
          <w:rFonts w:ascii="Calibri Light" w:hAnsi="Calibri Light" w:cs="Calibri Light"/>
          <w:b/>
          <w:sz w:val="28"/>
          <w:szCs w:val="28"/>
        </w:rPr>
        <w:t>Slom komunizma u Jugoslaviji i stvaranje samostalne Hrvatske</w:t>
      </w:r>
    </w:p>
    <w:p w:rsidR="00215C03" w:rsidRPr="000A52F8" w:rsidRDefault="00215C03" w:rsidP="00215C03">
      <w:pPr>
        <w:autoSpaceDE w:val="0"/>
        <w:autoSpaceDN w:val="0"/>
        <w:adjustRightInd w:val="0"/>
        <w:spacing w:after="0" w:line="221" w:lineRule="atLeast"/>
        <w:rPr>
          <w:rFonts w:ascii="Calibri Light" w:hAnsi="Calibri Light" w:cs="Calibri Light"/>
          <w:b/>
          <w:sz w:val="24"/>
          <w:szCs w:val="24"/>
        </w:rPr>
      </w:pPr>
      <w:r w:rsidRPr="000A52F8">
        <w:rPr>
          <w:rFonts w:ascii="Calibri Light" w:hAnsi="Calibri Light" w:cs="Calibri Light"/>
          <w:b/>
          <w:sz w:val="24"/>
          <w:szCs w:val="24"/>
        </w:rPr>
        <w:t>BROJ SATI</w:t>
      </w:r>
      <w:r w:rsidRPr="000A52F8">
        <w:rPr>
          <w:rFonts w:ascii="Calibri Light" w:hAnsi="Calibri Light" w:cs="Calibri Light"/>
          <w:sz w:val="24"/>
          <w:szCs w:val="24"/>
        </w:rPr>
        <w:t>: 4</w:t>
      </w:r>
    </w:p>
    <w:p w:rsidR="00215C03" w:rsidRDefault="00215C03" w:rsidP="00215C03">
      <w:pPr>
        <w:pStyle w:val="normal-000076"/>
        <w:jc w:val="both"/>
        <w:rPr>
          <w:rFonts w:ascii="Calibri Light" w:eastAsia="Times New Roman" w:hAnsi="Calibri Light" w:cs="Calibri Light"/>
          <w:color w:val="231F20"/>
          <w:sz w:val="24"/>
          <w:szCs w:val="24"/>
        </w:rPr>
      </w:pPr>
      <w:r w:rsidRPr="000A52F8">
        <w:rPr>
          <w:rFonts w:ascii="Calibri Light" w:eastAsia="Calibri" w:hAnsi="Calibri Light" w:cs="Calibri Light"/>
          <w:b/>
          <w:sz w:val="24"/>
          <w:szCs w:val="24"/>
        </w:rPr>
        <w:t>ISHOD:</w:t>
      </w:r>
      <w:r w:rsidRPr="000A52F8">
        <w:rPr>
          <w:rFonts w:ascii="Calibri Light" w:eastAsia="Calibri" w:hAnsi="Calibri Light" w:cs="Calibri Light"/>
          <w:bCs/>
          <w:sz w:val="24"/>
          <w:szCs w:val="24"/>
        </w:rPr>
        <w:t xml:space="preserve"> </w:t>
      </w:r>
      <w:r w:rsidRPr="000A52F8">
        <w:rPr>
          <w:rStyle w:val="defaultparagraphfont-000039"/>
          <w:rFonts w:ascii="Calibri Light" w:hAnsi="Calibri Light" w:cs="Calibri Light"/>
          <w:b/>
          <w:sz w:val="24"/>
          <w:szCs w:val="24"/>
        </w:rPr>
        <w:t xml:space="preserve">POV OŠ D.8.1. 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Učenik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  <w:bdr w:val="none" w:sz="0" w:space="0" w:color="auto" w:frame="1"/>
        </w:rPr>
        <w:t>analizira </w:t>
      </w:r>
      <w:r w:rsidRPr="000A52F8">
        <w:rPr>
          <w:rFonts w:ascii="Calibri Light" w:eastAsia="Times New Roman" w:hAnsi="Calibri Light" w:cs="Calibri Light"/>
          <w:color w:val="231F20"/>
          <w:sz w:val="24"/>
          <w:szCs w:val="24"/>
        </w:rPr>
        <w:t>različita državna uređenja i politike sklapanja međudržavnih saveza u 20. i 21 stoljeću.</w:t>
      </w:r>
    </w:p>
    <w:p w:rsidR="00FB5843" w:rsidRDefault="00FB5843" w:rsidP="00215C03">
      <w:pPr>
        <w:pStyle w:val="normal-000076"/>
        <w:jc w:val="both"/>
        <w:rPr>
          <w:rFonts w:ascii="Calibri Light" w:eastAsia="Times New Roman" w:hAnsi="Calibri Light" w:cs="Calibri Light"/>
          <w:color w:val="231F20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B5843" w:rsidRPr="00E16F70" w:rsidTr="00FB5843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5843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FB5843" w:rsidRPr="000A52F8" w:rsidRDefault="00FB5843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881129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13.1. </w:t>
            </w:r>
            <w:r w:rsidRPr="00FB584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Slom komunizma u Jugoslaviji i stvaranje samostalne Hrvatske</w:t>
            </w:r>
          </w:p>
          <w:p w:rsidR="00FB5843" w:rsidRPr="00FB5843" w:rsidRDefault="00FB5843" w:rsidP="00FB5843">
            <w:pPr>
              <w:pStyle w:val="NoSpacing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Učenik:</w:t>
            </w:r>
          </w:p>
          <w:p w:rsidR="00FB5843" w:rsidRPr="00FB5843" w:rsidRDefault="00FB5843" w:rsidP="00FB5843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obrazlaže političku krizu SFRJ navodeći barem dva njezina uzroka </w:t>
            </w:r>
          </w:p>
          <w:p w:rsidR="00FB5843" w:rsidRPr="00FB5843" w:rsidRDefault="00FB5843" w:rsidP="00FB5843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objašnjava politiku Srbije i  Slobodana Miloševića prema drugim pokrajinama i republikama Jugoslavije</w:t>
            </w:r>
          </w:p>
          <w:p w:rsidR="00FB5843" w:rsidRPr="00FB5843" w:rsidRDefault="00FB5843" w:rsidP="00FB5843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izrađuje lentu na kojoj kronološki reda ključne događaje i osobe za demokratizaciju Hrvatske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prati predavanje i sudjeluje u analizi slikovnih i video materijala za uvod u cjelinu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čita tekst o političkoj krizi i odgovora na pitanja 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izrađuje lentu vremena s pripadajućim događajima vezanima uz demokratizaciju Hrvatske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analiza slikovnog materijala, pitanja i odgovori (VZU)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analiza teksta, pitanja i odgovori (VZU)</w:t>
            </w:r>
          </w:p>
          <w:p w:rsidR="00FB5843" w:rsidRPr="00FB5843" w:rsidRDefault="00FB5843" w:rsidP="00FB5843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lenta vremena (VZU)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Učiti kako učiti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Poduzetništvo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A.3.1, B.3.2., B.3.3.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Uporaba IKT 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Osobni i socijalni razvoj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A.3.2.C., B.3.1.B, B.3.2.B, 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A.3.5.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Održivi razvoj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B.3.1., C.3.2., 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Geografija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B5843" w:rsidRPr="00FB5843" w:rsidTr="00FB5843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5843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NASTAVNA JEDINICA </w:t>
            </w:r>
          </w:p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FB5843" w:rsidRPr="000A52F8" w:rsidRDefault="00FB5843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881129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13.2. </w:t>
            </w:r>
            <w:r w:rsidRPr="00FB584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Prvi sukobi. Domovinski rat 1991. godine</w:t>
            </w:r>
          </w:p>
          <w:p w:rsidR="00FB5843" w:rsidRDefault="00FB5843" w:rsidP="00FB5843">
            <w:pPr>
              <w:pStyle w:val="NoSpacing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Učenik:</w:t>
            </w:r>
          </w:p>
          <w:p w:rsidR="00FB5843" w:rsidRPr="00FB5843" w:rsidRDefault="00FB5843" w:rsidP="00FB5843">
            <w:pPr>
              <w:pStyle w:val="NoSpacing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definira pojmove: Balvan – revolucija, Domovinski rat, embargo, ZNG</w:t>
            </w:r>
          </w:p>
          <w:p w:rsidR="00FB5843" w:rsidRPr="00FB5843" w:rsidRDefault="00FB5843" w:rsidP="00FB5843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na temelju izlaganja opisuje stvaranje srpske države unutar Hrvatske  </w:t>
            </w:r>
          </w:p>
          <w:p w:rsidR="00FB5843" w:rsidRPr="00FB5843" w:rsidRDefault="00FB5843" w:rsidP="00FB5843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navodi barem dva sukoba s pobunjenim srpskim snagama prije širenja rata u ljeto 1991.</w:t>
            </w:r>
          </w:p>
          <w:p w:rsidR="00FB5843" w:rsidRPr="00FB5843" w:rsidRDefault="00FB5843" w:rsidP="00FB5843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pokazuje na karti okupirane dijelove Hrvatske i barem tri teško stradala grada u ratu</w:t>
            </w:r>
          </w:p>
          <w:p w:rsidR="00FB5843" w:rsidRPr="00FB5843" w:rsidRDefault="00FB5843" w:rsidP="00FB5843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ispunjava tablicu o bitci za Vukovar i donosi zaključke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sudjeluje u uvodnom razgovoru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–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motivacijski dio sata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rješava zadatak za ispunjavanje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promatra zemljovid plana napada na RH (iz DDS-a)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gleda videa o razaranju Dubrovnika i bilježi bitne podatke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ispunjava tablicu o bitci ta Vukovar uz pomoć teksta i video materijala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pitanja i odgovori (VZU)</w:t>
            </w:r>
          </w:p>
          <w:p w:rsidR="00FB5843" w:rsidRPr="00FB5843" w:rsidRDefault="00FB5843" w:rsidP="00FB5843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zadatak za ispunjavanje (VZU)</w:t>
            </w:r>
          </w:p>
          <w:p w:rsidR="00FB5843" w:rsidRPr="00FB5843" w:rsidRDefault="00FB5843" w:rsidP="00FB5843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zemljovid (VZU)</w:t>
            </w:r>
          </w:p>
          <w:p w:rsidR="00FB5843" w:rsidRPr="00FB5843" w:rsidRDefault="00FB5843" w:rsidP="00FB5843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video (VZU)</w:t>
            </w:r>
          </w:p>
          <w:p w:rsidR="00FB5843" w:rsidRPr="00FB5843" w:rsidRDefault="00FB5843" w:rsidP="00FB5843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analiza pisanog izvora, pitanja i odgovori (VZU)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Učiti kako učiti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Poduzetništvo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A.3.1, B.3.2., B.3.3.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Uporaba IKT 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Osobni i socijalni razvoj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A.3.2.C., B.3.1.B, B.3.2.B, 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A.3.5.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Održivi razvoj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B.3.1., C.3.2., 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Geografija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p w:rsidR="00FB5843" w:rsidRDefault="00FB5843">
      <w:pPr>
        <w:spacing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FB5843" w:rsidRPr="00FB5843" w:rsidTr="00FB5843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5843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B5843" w:rsidRPr="000A52F8" w:rsidRDefault="00FB5843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FB5843" w:rsidRPr="000A52F8" w:rsidRDefault="00FB5843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881129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13.3. </w:t>
            </w:r>
            <w:r w:rsidRPr="00FB584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Godine 'primirja'</w:t>
            </w:r>
          </w:p>
          <w:p w:rsidR="00FB5843" w:rsidRPr="00FB5843" w:rsidRDefault="00FB5843" w:rsidP="00FB5843">
            <w:pPr>
              <w:pStyle w:val="NoSpacing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Učenik:</w:t>
            </w:r>
          </w:p>
          <w:p w:rsidR="00FB5843" w:rsidRPr="00FB5843" w:rsidRDefault="00FB5843" w:rsidP="00FB5843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sz w:val="24"/>
                <w:szCs w:val="24"/>
              </w:rPr>
              <w:t xml:space="preserve">-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kronološki reda datume važne za međunarodno priznanje Hrvatske</w:t>
            </w:r>
          </w:p>
          <w:p w:rsidR="00FB5843" w:rsidRPr="00FB5843" w:rsidRDefault="00FB5843" w:rsidP="00FB5843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objašnjava ulogu UNPROFOR-a navodeći bar jednu zadaću te organizacije</w:t>
            </w:r>
          </w:p>
          <w:p w:rsidR="00FB5843" w:rsidRPr="00FB5843" w:rsidRDefault="00FB5843" w:rsidP="00FB5843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objašnjava odnose snaga u ratu u BiH i njihove posljedice </w:t>
            </w:r>
          </w:p>
          <w:p w:rsidR="00FB5843" w:rsidRPr="00FB5843" w:rsidRDefault="00FB5843" w:rsidP="00FB5843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vrednuje ulogu žena u Domovinskom ratu na temelju svjedočanstva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ind w:left="720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u uvodnom dijelu razgovor o organizaciji UN-a i njegovoj ulozi i odgovaranje na pitanja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grafički prikazuje oslobodilačke operacije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čita povijesne izvore i analizira ih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sudjeluje u raspravi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pitanja i odgovori (VZU)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grafički prikaz (VZU)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- analiza teksta, pitanja i odgovori (VZU)  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rasprava (VKU)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Učiti kako učiti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Poduzetništvo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A.3.1, B.3.2., B.3.3.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Uporaba IKT 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Osobni i socijalni razvoj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A.3.2.C., B.3.1.B, B.3.2.B, 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A.3.5.</w:t>
            </w:r>
          </w:p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Održivi razvoj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B.3.1., C.3.2., 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FB5843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Geografija</w:t>
            </w:r>
          </w:p>
          <w:p w:rsidR="00FB5843" w:rsidRPr="00FB5843" w:rsidRDefault="00FB5843" w:rsidP="00FB5843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p w:rsidR="00FB5843" w:rsidRDefault="00FB5843">
      <w:pPr>
        <w:spacing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D33E59" w:rsidRPr="00FB5843" w:rsidTr="00D33E59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D33E59" w:rsidRPr="000A52F8" w:rsidRDefault="00D33E59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881129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D33E59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E5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13.4. </w:t>
            </w:r>
            <w:r w:rsidRPr="00D33E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Oslobodilačke operacije 1995. godine i kraj rata</w:t>
            </w:r>
          </w:p>
          <w:p w:rsidR="00FB5843" w:rsidRPr="00FB5843" w:rsidRDefault="00FB5843" w:rsidP="00D33E59">
            <w:pPr>
              <w:pStyle w:val="NoSpacing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Učenik:</w:t>
            </w:r>
          </w:p>
          <w:p w:rsidR="00FB5843" w:rsidRPr="00D33E59" w:rsidRDefault="00D33E59" w:rsidP="00D33E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eastAsiaTheme="min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>izrađuje prezentaciju na određenu temu</w:t>
            </w:r>
          </w:p>
          <w:p w:rsidR="00FB5843" w:rsidRPr="00D33E59" w:rsidRDefault="00D33E59" w:rsidP="00D33E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 xml:space="preserve">pokazuje na karti područje oslobođeno u operacijama Bljesak i Oluja te područje vraćeno mirnom reintegracijom </w:t>
            </w:r>
          </w:p>
          <w:p w:rsidR="00FB5843" w:rsidRPr="00D33E59" w:rsidRDefault="00D33E59" w:rsidP="00D33E59">
            <w:pPr>
              <w:spacing w:line="259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u w:val="single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 xml:space="preserve">navodi bar jednu posljedicu operacije Bljesak  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radi u skupini i izrađuje prezentaciju na zadanu temu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vrednuje rad drugih učenika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zadaća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–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 zavičajni kutak iz udžbenika (str. 195)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prezentacije (VZU)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listić za vrednovanje (VKU)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domaća zadaća (VZU)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Učiti kako učiti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Poduzetništvo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A.3.1, B.3.2., B.3.3.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Uporaba IKT 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Osobni i socijalni razvoj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A.3.2.C., B.3.1.B, B.3.2.B, 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A.3.5.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Održivi razvoj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B.3.1., C.3.2., 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Geografija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D33E59" w:rsidRDefault="00D33E59" w:rsidP="00FB5843">
      <w:pPr>
        <w:rPr>
          <w:rFonts w:asciiTheme="majorHAnsi" w:hAnsiTheme="majorHAnsi" w:cstheme="majorHAnsi"/>
          <w:sz w:val="24"/>
          <w:szCs w:val="24"/>
        </w:rPr>
      </w:pPr>
    </w:p>
    <w:p w:rsidR="00D33E59" w:rsidRDefault="00D33E59">
      <w:pPr>
        <w:spacing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D33E59" w:rsidRPr="00FB5843" w:rsidTr="00D33E59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D33E59" w:rsidRPr="000A52F8" w:rsidRDefault="00D33E59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881129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D33E59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E59">
              <w:rPr>
                <w:rFonts w:asciiTheme="majorHAnsi" w:hAnsiTheme="majorHAnsi" w:cstheme="majorHAnsi"/>
                <w:b/>
                <w:sz w:val="24"/>
                <w:szCs w:val="24"/>
              </w:rPr>
              <w:t>Ponavljanje</w:t>
            </w:r>
          </w:p>
          <w:p w:rsidR="00FB5843" w:rsidRPr="00FB5843" w:rsidRDefault="00FB5843" w:rsidP="00D33E59">
            <w:pPr>
              <w:pStyle w:val="NoSpacing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Učenik:</w:t>
            </w:r>
          </w:p>
          <w:p w:rsidR="00FB5843" w:rsidRPr="00D33E59" w:rsidRDefault="00D33E59" w:rsidP="00D33E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>analizira animiranu kartu Domovinskog rata i odgovora na pitanja</w:t>
            </w:r>
          </w:p>
          <w:p w:rsidR="00FB5843" w:rsidRPr="00D33E59" w:rsidRDefault="00D33E59" w:rsidP="00D33E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>izrađuje lentu vremena od uspostave višestranačja do mirne reintegracije Podunavlja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izlaže zadaću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gleda animirani zemljovid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izrađuje lentu vremena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domaća zadaća (VZU)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analiza animiranog zemljovida (VZU)  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lenta vremena (VZU, VKU)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Učiti kako učiti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Poduzetništvo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A.3.1, B.3.2., B.3.3.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Uporaba IKT 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Osobni i socijalni razvoj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A.3.2.C., B.3.1.B, B.3.2.B, 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A.3.5.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Održivi razvoj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B.3.1., C.3.2., 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Geografija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p w:rsidR="00D33E59" w:rsidRDefault="00D33E59">
      <w:pPr>
        <w:spacing w:line="259" w:lineRule="auto"/>
        <w:rPr>
          <w:rFonts w:asciiTheme="majorHAnsi" w:hAnsiTheme="majorHAnsi" w:cstheme="majorHAnsi"/>
          <w:b/>
          <w:sz w:val="24"/>
          <w:szCs w:val="24"/>
        </w:rPr>
      </w:pPr>
      <w:bookmarkStart w:id="11" w:name="_Hlk38900709"/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FB5843" w:rsidRPr="00D33E59" w:rsidRDefault="00FB5843" w:rsidP="00FB5843">
      <w:pPr>
        <w:rPr>
          <w:rFonts w:asciiTheme="majorHAnsi" w:hAnsiTheme="majorHAnsi" w:cstheme="majorHAnsi"/>
          <w:b/>
          <w:sz w:val="28"/>
          <w:szCs w:val="28"/>
        </w:rPr>
      </w:pPr>
      <w:r w:rsidRPr="00D33E59">
        <w:rPr>
          <w:rFonts w:asciiTheme="majorHAnsi" w:hAnsiTheme="majorHAnsi" w:cstheme="majorHAnsi"/>
          <w:b/>
          <w:sz w:val="28"/>
          <w:szCs w:val="28"/>
        </w:rPr>
        <w:lastRenderedPageBreak/>
        <w:t>14.</w:t>
      </w:r>
      <w:r w:rsidR="00D33E59" w:rsidRPr="00D33E5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D33E59">
        <w:rPr>
          <w:rFonts w:asciiTheme="majorHAnsi" w:hAnsiTheme="majorHAnsi" w:cstheme="majorHAnsi"/>
          <w:b/>
          <w:sz w:val="28"/>
          <w:szCs w:val="28"/>
        </w:rPr>
        <w:t>TEMA</w:t>
      </w:r>
      <w:r w:rsidRPr="00D33E59">
        <w:rPr>
          <w:rFonts w:asciiTheme="majorHAnsi" w:hAnsiTheme="majorHAnsi" w:cstheme="majorHAnsi"/>
          <w:sz w:val="28"/>
          <w:szCs w:val="28"/>
        </w:rPr>
        <w:t xml:space="preserve">: </w:t>
      </w:r>
      <w:r w:rsidRPr="00D33E59">
        <w:rPr>
          <w:rFonts w:asciiTheme="majorHAnsi" w:hAnsiTheme="majorHAnsi" w:cstheme="majorHAnsi"/>
          <w:b/>
          <w:sz w:val="28"/>
          <w:szCs w:val="28"/>
        </w:rPr>
        <w:t>Stradanja stanovništva i ratna razaranja tijekom Domovinskog rata</w:t>
      </w:r>
    </w:p>
    <w:p w:rsidR="00FB5843" w:rsidRPr="00FB5843" w:rsidRDefault="00FB5843" w:rsidP="00FB5843">
      <w:pPr>
        <w:autoSpaceDE w:val="0"/>
        <w:autoSpaceDN w:val="0"/>
        <w:adjustRightInd w:val="0"/>
        <w:spacing w:after="0" w:line="221" w:lineRule="atLeast"/>
        <w:rPr>
          <w:rFonts w:asciiTheme="majorHAnsi" w:hAnsiTheme="majorHAnsi" w:cstheme="majorHAnsi"/>
          <w:b/>
          <w:color w:val="211D1E"/>
          <w:sz w:val="24"/>
          <w:szCs w:val="24"/>
        </w:rPr>
      </w:pPr>
      <w:r w:rsidRPr="00FB5843">
        <w:rPr>
          <w:rFonts w:asciiTheme="majorHAnsi" w:hAnsiTheme="majorHAnsi" w:cstheme="majorHAnsi"/>
          <w:b/>
          <w:sz w:val="24"/>
          <w:szCs w:val="24"/>
        </w:rPr>
        <w:t>BROJ SATI</w:t>
      </w:r>
      <w:r w:rsidRPr="00FB5843">
        <w:rPr>
          <w:rFonts w:asciiTheme="majorHAnsi" w:hAnsiTheme="majorHAnsi" w:cstheme="majorHAnsi"/>
          <w:sz w:val="24"/>
          <w:szCs w:val="24"/>
        </w:rPr>
        <w:t>: 2</w:t>
      </w:r>
    </w:p>
    <w:p w:rsidR="00FB5843" w:rsidRDefault="00FB5843" w:rsidP="00FB5843">
      <w:pPr>
        <w:jc w:val="both"/>
        <w:rPr>
          <w:rFonts w:asciiTheme="majorHAnsi" w:hAnsiTheme="majorHAnsi" w:cstheme="majorHAnsi"/>
          <w:sz w:val="24"/>
          <w:szCs w:val="24"/>
        </w:rPr>
      </w:pPr>
      <w:r w:rsidRPr="00FB5843">
        <w:rPr>
          <w:rFonts w:asciiTheme="majorHAnsi" w:hAnsiTheme="majorHAnsi" w:cstheme="majorHAnsi"/>
          <w:b/>
          <w:sz w:val="24"/>
          <w:szCs w:val="24"/>
        </w:rPr>
        <w:t>ISHOD: POV OŠ A.8.1.</w:t>
      </w:r>
      <w:r w:rsidR="00D33E59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FB5843">
        <w:rPr>
          <w:rFonts w:asciiTheme="majorHAnsi" w:hAnsiTheme="majorHAnsi" w:cstheme="majorHAnsi"/>
          <w:sz w:val="24"/>
          <w:szCs w:val="24"/>
        </w:rPr>
        <w:t>Učenik analizira međusobne odnose i dinamiku u pojedinim društvima tijekom 20. stoljeća</w:t>
      </w:r>
      <w:r w:rsidR="00D33E59">
        <w:rPr>
          <w:rFonts w:asciiTheme="majorHAnsi" w:hAnsiTheme="majorHAnsi" w:cstheme="majorHAnsi"/>
          <w:sz w:val="24"/>
          <w:szCs w:val="24"/>
        </w:rPr>
        <w:t>.</w:t>
      </w:r>
      <w:r w:rsidRPr="00FB5843">
        <w:rPr>
          <w:rFonts w:asciiTheme="majorHAnsi" w:hAnsiTheme="majorHAnsi" w:cstheme="majorHAnsi"/>
          <w:sz w:val="24"/>
          <w:szCs w:val="24"/>
        </w:rPr>
        <w:t xml:space="preserve"> </w:t>
      </w:r>
    </w:p>
    <w:p w:rsidR="00D33E59" w:rsidRPr="00FB5843" w:rsidRDefault="00D33E59" w:rsidP="00FB5843">
      <w:pPr>
        <w:jc w:val="both"/>
        <w:rPr>
          <w:rFonts w:asciiTheme="majorHAnsi" w:eastAsia="Times New Roman" w:hAnsiTheme="majorHAnsi" w:cstheme="majorHAnsi"/>
          <w:b/>
          <w:color w:val="231F20"/>
          <w:sz w:val="24"/>
          <w:szCs w:val="24"/>
          <w:lang w:eastAsia="hr-HR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D33E59" w:rsidRPr="00FB5843" w:rsidTr="00D33E59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12" w:name="_Hlk38900839"/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D33E59" w:rsidRPr="000A52F8" w:rsidRDefault="00D33E59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881129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D33E59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E59">
              <w:rPr>
                <w:rFonts w:asciiTheme="majorHAnsi" w:hAnsiTheme="majorHAnsi" w:cstheme="majorHAnsi"/>
                <w:b/>
                <w:sz w:val="24"/>
                <w:szCs w:val="24"/>
              </w:rPr>
              <w:t>14.1. Stradanja stanovništva i ratna razaranja</w:t>
            </w:r>
          </w:p>
          <w:p w:rsidR="00FB5843" w:rsidRPr="00FB5843" w:rsidRDefault="00FB5843" w:rsidP="00D33E5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Učenik:</w:t>
            </w:r>
          </w:p>
          <w:p w:rsidR="00FB5843" w:rsidRPr="00D33E59" w:rsidRDefault="00D33E59" w:rsidP="00D33E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>navodi broj smrtno stradalih vojnika i civila u Domovinskom ratu</w:t>
            </w:r>
          </w:p>
          <w:p w:rsidR="00FB5843" w:rsidRPr="00D33E59" w:rsidRDefault="00D33E59" w:rsidP="00D33E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>opisuje život prognanika navodeći barem dvije činjenice</w:t>
            </w:r>
          </w:p>
          <w:p w:rsidR="00FB5843" w:rsidRPr="00D33E59" w:rsidRDefault="00D33E59" w:rsidP="00D33E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>piše sastavak o svjedočanstvu stradalih civila i svojim razmišljanjima o određenom događaju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sluša predavanje i zapisuje ključne podatke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radi s povijesnim izvorom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gleda video o napadu na Slavonski Brod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analizira povijesni izvor-sastavak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rješava izlaznu karticu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fotografija, pitanja i odgovori (VZU)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- tekst, pitanja i odgovori (VZU)  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- video (VZU) 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analiza pisanog izvora, tekst (VZU)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izlazna kartica  (VKU)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Učiti kako učiti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Poduzetništvo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A.3.1, B.3.2.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Uporaba IKT 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Osobni i socijalni razvoj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B.3.1.B, B.3.2.B, 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A.3.1., A.3.2.,  A.3.3.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Održivi razvoj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Hrvatski jezik 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bookmarkEnd w:id="11"/>
      <w:bookmarkEnd w:id="12"/>
    </w:tbl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D33E59" w:rsidRPr="00FB5843" w:rsidTr="00D33E59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NASTAVNA JEDINICA 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D33E59" w:rsidRPr="000A52F8" w:rsidRDefault="00D33E59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881129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D33E59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E59">
              <w:rPr>
                <w:rFonts w:asciiTheme="majorHAnsi" w:hAnsiTheme="majorHAnsi" w:cstheme="majorHAnsi"/>
                <w:b/>
                <w:sz w:val="24"/>
                <w:szCs w:val="24"/>
              </w:rPr>
              <w:t>14.2. Kultura sjećanja na Domovinski rat</w:t>
            </w:r>
          </w:p>
          <w:p w:rsidR="00FB5843" w:rsidRPr="00FB5843" w:rsidRDefault="00FB5843" w:rsidP="00D33E59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Učenik:</w:t>
            </w:r>
          </w:p>
          <w:p w:rsidR="00FB5843" w:rsidRPr="00D33E59" w:rsidRDefault="00D33E59" w:rsidP="00D33E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 xml:space="preserve">definira što je kultura sjećanja </w:t>
            </w:r>
          </w:p>
          <w:p w:rsidR="00FB5843" w:rsidRPr="00D33E59" w:rsidRDefault="00D33E59" w:rsidP="00D33E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 xml:space="preserve">obrazlaže zašto je važno obilježiti stradanja žrtava </w:t>
            </w:r>
          </w:p>
          <w:p w:rsidR="00FB5843" w:rsidRPr="00D33E59" w:rsidRDefault="00D33E59" w:rsidP="00D33E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>navodi bar dva datuma kojima RH svečano obilježava događaje iz Domovinskog rata</w:t>
            </w:r>
          </w:p>
          <w:p w:rsidR="00FB5843" w:rsidRPr="00D33E59" w:rsidRDefault="00D33E59" w:rsidP="00D33E59">
            <w:pPr>
              <w:spacing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>vrednuje želju za pomirenjem i pijetetom za sve nevine žrtve Domovinskog rata, bez obzira bile s hrvatske ili srpske strane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gleda video Dan sjećanja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odgovara na pitanja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- video (VZU) 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pitanja i odgovori (VZU)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Učiti kako učiti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Poduzetništvo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A.3.1, B.3.2.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Uporaba IKT 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Osobni i socijalni razvoj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B.3.1.B, B.3.2.B, 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D33E59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A.3.1., A.3.2., </w:t>
            </w:r>
            <w:r w:rsidR="00FB5843" w:rsidRPr="00FB5843">
              <w:rPr>
                <w:rFonts w:asciiTheme="majorHAnsi" w:hAnsiTheme="majorHAnsi" w:cstheme="majorHAnsi"/>
                <w:sz w:val="24"/>
                <w:szCs w:val="24"/>
              </w:rPr>
              <w:t>A.3.3.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Održivi razvoj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Hrvatski jezik 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p w:rsidR="00D33E59" w:rsidRDefault="00D33E59">
      <w:pPr>
        <w:spacing w:line="259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FB5843" w:rsidRPr="00D33E59" w:rsidRDefault="00FB5843" w:rsidP="00FB5843">
      <w:pPr>
        <w:rPr>
          <w:rFonts w:asciiTheme="majorHAnsi" w:hAnsiTheme="majorHAnsi" w:cstheme="majorHAnsi"/>
          <w:b/>
          <w:sz w:val="28"/>
          <w:szCs w:val="28"/>
        </w:rPr>
      </w:pPr>
      <w:r w:rsidRPr="00D33E59">
        <w:rPr>
          <w:rFonts w:asciiTheme="majorHAnsi" w:hAnsiTheme="majorHAnsi" w:cstheme="majorHAnsi"/>
          <w:b/>
          <w:sz w:val="28"/>
          <w:szCs w:val="28"/>
        </w:rPr>
        <w:lastRenderedPageBreak/>
        <w:t>15.</w:t>
      </w:r>
      <w:r w:rsidR="00D33E5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D33E59">
        <w:rPr>
          <w:rFonts w:asciiTheme="majorHAnsi" w:hAnsiTheme="majorHAnsi" w:cstheme="majorHAnsi"/>
          <w:b/>
          <w:sz w:val="28"/>
          <w:szCs w:val="28"/>
        </w:rPr>
        <w:t>TEMA</w:t>
      </w:r>
      <w:r w:rsidRPr="00D33E59">
        <w:rPr>
          <w:rFonts w:asciiTheme="majorHAnsi" w:hAnsiTheme="majorHAnsi" w:cstheme="majorHAnsi"/>
          <w:sz w:val="28"/>
          <w:szCs w:val="28"/>
        </w:rPr>
        <w:t xml:space="preserve">: </w:t>
      </w:r>
      <w:r w:rsidRPr="00D33E59">
        <w:rPr>
          <w:rFonts w:asciiTheme="majorHAnsi" w:hAnsiTheme="majorHAnsi" w:cstheme="majorHAnsi"/>
          <w:b/>
          <w:bCs/>
          <w:sz w:val="28"/>
          <w:szCs w:val="28"/>
        </w:rPr>
        <w:t>Svijet i Hrvatska nakon pada komunizma</w:t>
      </w:r>
    </w:p>
    <w:p w:rsidR="00FB5843" w:rsidRPr="00FB5843" w:rsidRDefault="00FB5843" w:rsidP="00FB5843">
      <w:pPr>
        <w:autoSpaceDE w:val="0"/>
        <w:autoSpaceDN w:val="0"/>
        <w:adjustRightInd w:val="0"/>
        <w:spacing w:after="0" w:line="221" w:lineRule="atLeast"/>
        <w:rPr>
          <w:rFonts w:asciiTheme="majorHAnsi" w:hAnsiTheme="majorHAnsi" w:cstheme="majorHAnsi"/>
          <w:b/>
          <w:color w:val="211D1E"/>
          <w:sz w:val="24"/>
          <w:szCs w:val="24"/>
        </w:rPr>
      </w:pPr>
      <w:r w:rsidRPr="00FB5843">
        <w:rPr>
          <w:rFonts w:asciiTheme="majorHAnsi" w:hAnsiTheme="majorHAnsi" w:cstheme="majorHAnsi"/>
          <w:b/>
          <w:sz w:val="24"/>
          <w:szCs w:val="24"/>
        </w:rPr>
        <w:t>BROJ SATI</w:t>
      </w:r>
      <w:r w:rsidRPr="00FB5843">
        <w:rPr>
          <w:rFonts w:asciiTheme="majorHAnsi" w:hAnsiTheme="majorHAnsi" w:cstheme="majorHAnsi"/>
          <w:sz w:val="24"/>
          <w:szCs w:val="24"/>
        </w:rPr>
        <w:t>: 1</w:t>
      </w:r>
    </w:p>
    <w:p w:rsidR="00FB5843" w:rsidRDefault="00FB5843" w:rsidP="00FB5843">
      <w:pPr>
        <w:pStyle w:val="normal-000076"/>
        <w:jc w:val="both"/>
        <w:rPr>
          <w:rFonts w:asciiTheme="majorHAnsi" w:eastAsia="Times New Roman" w:hAnsiTheme="majorHAnsi" w:cstheme="majorHAnsi"/>
          <w:color w:val="231F20"/>
          <w:sz w:val="24"/>
          <w:szCs w:val="24"/>
        </w:rPr>
      </w:pPr>
      <w:r w:rsidRPr="00FB5843">
        <w:rPr>
          <w:rFonts w:asciiTheme="majorHAnsi" w:eastAsia="Calibri" w:hAnsiTheme="majorHAnsi" w:cstheme="majorHAnsi"/>
          <w:b/>
          <w:sz w:val="24"/>
          <w:szCs w:val="24"/>
        </w:rPr>
        <w:t xml:space="preserve">ISHOD: </w:t>
      </w:r>
      <w:r w:rsidRPr="00FB5843">
        <w:rPr>
          <w:rStyle w:val="defaultparagraphfont-000039"/>
          <w:rFonts w:asciiTheme="majorHAnsi" w:hAnsiTheme="majorHAnsi" w:cstheme="majorHAnsi"/>
          <w:b/>
          <w:sz w:val="24"/>
          <w:szCs w:val="24"/>
        </w:rPr>
        <w:t xml:space="preserve">POV OŠ D.8.1. </w:t>
      </w:r>
      <w:r w:rsidRPr="00FB5843">
        <w:rPr>
          <w:rFonts w:asciiTheme="majorHAnsi" w:eastAsia="Times New Roman" w:hAnsiTheme="majorHAnsi" w:cstheme="majorHAnsi"/>
          <w:color w:val="231F20"/>
          <w:sz w:val="24"/>
          <w:szCs w:val="24"/>
        </w:rPr>
        <w:t>Učenik </w:t>
      </w:r>
      <w:r w:rsidRPr="00FB5843">
        <w:rPr>
          <w:rFonts w:asciiTheme="majorHAnsi" w:eastAsia="Times New Roman" w:hAnsiTheme="majorHAnsi" w:cstheme="majorHAnsi"/>
          <w:color w:val="231F20"/>
          <w:sz w:val="24"/>
          <w:szCs w:val="24"/>
          <w:bdr w:val="none" w:sz="0" w:space="0" w:color="auto" w:frame="1"/>
        </w:rPr>
        <w:t>analizira </w:t>
      </w:r>
      <w:r w:rsidRPr="00FB5843">
        <w:rPr>
          <w:rFonts w:asciiTheme="majorHAnsi" w:eastAsia="Times New Roman" w:hAnsiTheme="majorHAnsi" w:cstheme="majorHAnsi"/>
          <w:color w:val="231F20"/>
          <w:sz w:val="24"/>
          <w:szCs w:val="24"/>
        </w:rPr>
        <w:t>različita državna uređenja i politike sklapanja međudržavnih saveza u 20. i 21 stoljeću.</w:t>
      </w:r>
    </w:p>
    <w:p w:rsidR="00D33E59" w:rsidRPr="00FB5843" w:rsidRDefault="00D33E59" w:rsidP="00FB5843">
      <w:pPr>
        <w:pStyle w:val="normal-000076"/>
        <w:jc w:val="both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D33E59" w:rsidRPr="00FB5843" w:rsidTr="00D33E59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D33E59" w:rsidRPr="000A52F8" w:rsidRDefault="00D33E59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881129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D33E59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33E59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15.1. </w:t>
            </w:r>
            <w:r w:rsidRPr="00D33E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Svijet i Hrvatska nakon pada komunizma</w:t>
            </w:r>
          </w:p>
          <w:p w:rsidR="00FB5843" w:rsidRPr="00FB5843" w:rsidRDefault="00FB5843" w:rsidP="00D33E59">
            <w:pPr>
              <w:pStyle w:val="NoSpacing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Učenik:</w:t>
            </w:r>
          </w:p>
          <w:p w:rsidR="00FB5843" w:rsidRPr="00D33E59" w:rsidRDefault="00D33E59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 xml:space="preserve">definira pojmove: tranzicija, autokracija, azil  </w:t>
            </w:r>
          </w:p>
          <w:p w:rsidR="00FB5843" w:rsidRPr="00D33E59" w:rsidRDefault="00D33E59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>navodi barem dva obilježja hrvatskih premijera od 2000. do danas</w:t>
            </w:r>
          </w:p>
          <w:p w:rsidR="00FB5843" w:rsidRPr="00D33E59" w:rsidRDefault="00D33E59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>izrađuje lentu vremena hrvatskih predsjednika od samostalnosti do danas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spacing w:before="100" w:beforeAutospacing="1" w:after="100" w:afterAutospacing="1"/>
              <w:textAlignment w:val="baseline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čita uvodni tekst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odgovara na pitanja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kronološki ispisuje premijere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izrađuje lentu vremena hrvatskih predsjednika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pitanja i odgovori (VZU)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-analiza teksta, pitanja i odgovori (VZU)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analiza teksta, shema (VZU)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 lenta vremena (VZU)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Učiti kako učiti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Poduzetništvo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A.3.1, B.3.2.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Uporaba IKT 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Osobni i socijalni razvoj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B.3.1.B 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D33E59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A.3.1., </w:t>
            </w:r>
            <w:r w:rsidR="00FB5843" w:rsidRPr="00FB5843">
              <w:rPr>
                <w:rFonts w:asciiTheme="majorHAnsi" w:hAnsiTheme="majorHAnsi" w:cstheme="majorHAnsi"/>
                <w:sz w:val="24"/>
                <w:szCs w:val="24"/>
              </w:rPr>
              <w:t>A.3.3., A.3.4., A.3.5., B.3.3., C.3.4.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Održivi razvoj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B.3.1., C.3.3., C.3.4.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Geografija</w:t>
            </w:r>
          </w:p>
        </w:tc>
      </w:tr>
    </w:tbl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D33E59" w:rsidRPr="00FB5843" w:rsidTr="00D33E59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NASTAVNA JEDINICA 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D33E59" w:rsidRPr="000A52F8" w:rsidRDefault="00D33E59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881129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D33E59" w:rsidRDefault="00FB5843" w:rsidP="00D33E59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 w:rsidRPr="00D33E59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Ponavljanje</w:t>
            </w:r>
          </w:p>
          <w:p w:rsidR="00FB5843" w:rsidRPr="00FB5843" w:rsidRDefault="00FB5843" w:rsidP="00D33E59">
            <w:pPr>
              <w:pStyle w:val="NoSpacing"/>
              <w:spacing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Učenik:</w:t>
            </w:r>
          </w:p>
          <w:p w:rsidR="00FB5843" w:rsidRPr="00D33E59" w:rsidRDefault="00D33E59" w:rsidP="00D33E59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>rješava zadatke o uspostavi i širenju Europske unije</w:t>
            </w:r>
          </w:p>
          <w:p w:rsidR="00FB5843" w:rsidRPr="00D33E59" w:rsidRDefault="00D33E59" w:rsidP="00D33E59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33E59">
              <w:rPr>
                <w:rFonts w:asciiTheme="majorHAnsi" w:hAnsiTheme="majorHAnsi" w:cstheme="majorHAnsi"/>
                <w:sz w:val="24"/>
                <w:szCs w:val="24"/>
              </w:rPr>
              <w:t>analizira pisani izvor i donosi zaključke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33E59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rješava kviz za ponavljanje prethodnoga sata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kviz za ponavljanje (VKU)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Učiti kako učiti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Poduzetništvo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A.3.1, B.3.2.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Uporaba IKT 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Osobni i socijalni razvoj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B.3.1.B 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A.3.1.,  A.3.3., A.3.4., A.3.5., B.3.3., C.3.4.</w:t>
            </w:r>
          </w:p>
          <w:p w:rsidR="00FB5843" w:rsidRPr="00FB5843" w:rsidRDefault="00FB5843" w:rsidP="00D33E59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Održivi razvoj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B.3.1., C.3.3., C.3.4.</w:t>
            </w:r>
          </w:p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33E59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Geografija</w:t>
            </w:r>
          </w:p>
        </w:tc>
      </w:tr>
    </w:tbl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p w:rsidR="00D33E59" w:rsidRDefault="00D33E59">
      <w:pPr>
        <w:spacing w:line="259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br w:type="page"/>
      </w:r>
    </w:p>
    <w:p w:rsidR="00FB5843" w:rsidRPr="00D33E59" w:rsidRDefault="00FB5843" w:rsidP="00FB5843">
      <w:pPr>
        <w:rPr>
          <w:rFonts w:asciiTheme="majorHAnsi" w:hAnsiTheme="majorHAnsi" w:cstheme="majorHAnsi"/>
          <w:b/>
          <w:sz w:val="28"/>
          <w:szCs w:val="28"/>
        </w:rPr>
      </w:pPr>
      <w:r w:rsidRPr="00D33E59">
        <w:rPr>
          <w:rFonts w:asciiTheme="majorHAnsi" w:hAnsiTheme="majorHAnsi" w:cstheme="majorHAnsi"/>
          <w:b/>
          <w:sz w:val="28"/>
          <w:szCs w:val="28"/>
        </w:rPr>
        <w:lastRenderedPageBreak/>
        <w:t>16.</w:t>
      </w:r>
      <w:r w:rsidR="00D33E59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Pr="00D33E59">
        <w:rPr>
          <w:rFonts w:asciiTheme="majorHAnsi" w:hAnsiTheme="majorHAnsi" w:cstheme="majorHAnsi"/>
          <w:b/>
          <w:sz w:val="28"/>
          <w:szCs w:val="28"/>
        </w:rPr>
        <w:t>TEMA</w:t>
      </w:r>
      <w:r w:rsidRPr="00D33E59">
        <w:rPr>
          <w:rFonts w:asciiTheme="majorHAnsi" w:hAnsiTheme="majorHAnsi" w:cstheme="majorHAnsi"/>
          <w:sz w:val="28"/>
          <w:szCs w:val="28"/>
        </w:rPr>
        <w:t xml:space="preserve">: </w:t>
      </w:r>
      <w:r w:rsidRPr="00D33E59">
        <w:rPr>
          <w:rFonts w:asciiTheme="majorHAnsi" w:hAnsiTheme="majorHAnsi" w:cstheme="majorHAnsi"/>
          <w:b/>
          <w:sz w:val="28"/>
          <w:szCs w:val="28"/>
        </w:rPr>
        <w:t>Znanost, tehnologija i mediji</w:t>
      </w:r>
    </w:p>
    <w:p w:rsidR="00FB5843" w:rsidRPr="00FB5843" w:rsidRDefault="00FB5843" w:rsidP="00FB5843">
      <w:pPr>
        <w:autoSpaceDE w:val="0"/>
        <w:autoSpaceDN w:val="0"/>
        <w:adjustRightInd w:val="0"/>
        <w:spacing w:after="0" w:line="221" w:lineRule="atLeast"/>
        <w:rPr>
          <w:rFonts w:asciiTheme="majorHAnsi" w:hAnsiTheme="majorHAnsi" w:cstheme="majorHAnsi"/>
          <w:b/>
          <w:color w:val="211D1E"/>
          <w:sz w:val="24"/>
          <w:szCs w:val="24"/>
        </w:rPr>
      </w:pPr>
      <w:r w:rsidRPr="00FB5843">
        <w:rPr>
          <w:rFonts w:asciiTheme="majorHAnsi" w:hAnsiTheme="majorHAnsi" w:cstheme="majorHAnsi"/>
          <w:b/>
          <w:sz w:val="24"/>
          <w:szCs w:val="24"/>
        </w:rPr>
        <w:t>BROJ SATI</w:t>
      </w:r>
      <w:r w:rsidRPr="00FB5843">
        <w:rPr>
          <w:rFonts w:asciiTheme="majorHAnsi" w:hAnsiTheme="majorHAnsi" w:cstheme="majorHAnsi"/>
          <w:sz w:val="24"/>
          <w:szCs w:val="24"/>
        </w:rPr>
        <w:t>: 1</w:t>
      </w:r>
    </w:p>
    <w:p w:rsidR="00FB5843" w:rsidRDefault="00FB5843" w:rsidP="00FB5843">
      <w:pPr>
        <w:rPr>
          <w:rFonts w:asciiTheme="majorHAnsi" w:eastAsia="Times New Roman" w:hAnsiTheme="majorHAnsi" w:cstheme="majorHAnsi"/>
          <w:color w:val="231F20"/>
          <w:sz w:val="24"/>
          <w:szCs w:val="24"/>
          <w:lang w:eastAsia="hr-HR"/>
        </w:rPr>
      </w:pPr>
      <w:r w:rsidRPr="00FB5843">
        <w:rPr>
          <w:rFonts w:asciiTheme="majorHAnsi" w:hAnsiTheme="majorHAnsi" w:cstheme="majorHAnsi"/>
          <w:b/>
          <w:sz w:val="24"/>
          <w:szCs w:val="24"/>
        </w:rPr>
        <w:t>ISHOD:</w:t>
      </w:r>
      <w:r w:rsidRPr="00FB5843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FB5843">
        <w:rPr>
          <w:rFonts w:asciiTheme="majorHAnsi" w:eastAsia="Times New Roman" w:hAnsiTheme="majorHAnsi" w:cstheme="majorHAnsi"/>
          <w:b/>
          <w:bCs/>
          <w:color w:val="231F20"/>
          <w:sz w:val="24"/>
          <w:szCs w:val="24"/>
          <w:lang w:eastAsia="hr-HR"/>
        </w:rPr>
        <w:t>POV OŠ C.8.1.</w:t>
      </w:r>
      <w:r w:rsidRPr="00FB5843">
        <w:rPr>
          <w:rFonts w:asciiTheme="majorHAnsi" w:eastAsia="Times New Roman" w:hAnsiTheme="majorHAnsi" w:cstheme="majorHAnsi"/>
          <w:color w:val="231F20"/>
          <w:sz w:val="24"/>
          <w:szCs w:val="24"/>
          <w:lang w:eastAsia="hr-HR"/>
        </w:rPr>
        <w:t xml:space="preserve"> </w:t>
      </w:r>
      <w:r w:rsidR="00D33E59">
        <w:rPr>
          <w:rFonts w:asciiTheme="majorHAnsi" w:eastAsia="Times New Roman" w:hAnsiTheme="majorHAnsi" w:cstheme="majorHAnsi"/>
          <w:color w:val="231F20"/>
          <w:sz w:val="24"/>
          <w:szCs w:val="24"/>
          <w:lang w:eastAsia="hr-HR"/>
        </w:rPr>
        <w:t xml:space="preserve"> </w:t>
      </w:r>
      <w:r w:rsidRPr="00FB5843">
        <w:rPr>
          <w:rFonts w:asciiTheme="majorHAnsi" w:eastAsia="Times New Roman" w:hAnsiTheme="majorHAnsi" w:cstheme="majorHAnsi"/>
          <w:color w:val="231F20"/>
          <w:sz w:val="24"/>
          <w:szCs w:val="24"/>
          <w:lang w:eastAsia="hr-HR"/>
        </w:rPr>
        <w:t>Učenik </w:t>
      </w:r>
      <w:r w:rsidRPr="00FB5843">
        <w:rPr>
          <w:rFonts w:asciiTheme="majorHAnsi" w:eastAsia="Times New Roman" w:hAnsiTheme="majorHAnsi" w:cstheme="majorHAnsi"/>
          <w:color w:val="231F20"/>
          <w:sz w:val="24"/>
          <w:szCs w:val="24"/>
          <w:bdr w:val="none" w:sz="0" w:space="0" w:color="auto" w:frame="1"/>
          <w:lang w:eastAsia="hr-HR"/>
        </w:rPr>
        <w:t>analizira </w:t>
      </w:r>
      <w:r w:rsidRPr="00FB5843">
        <w:rPr>
          <w:rFonts w:asciiTheme="majorHAnsi" w:eastAsia="Times New Roman" w:hAnsiTheme="majorHAnsi" w:cstheme="majorHAnsi"/>
          <w:color w:val="231F20"/>
          <w:sz w:val="24"/>
          <w:szCs w:val="24"/>
          <w:lang w:eastAsia="hr-HR"/>
        </w:rPr>
        <w:t>razvoj i uporabu tehnologija koje su promijenile život čovjeka u 20. i 21. stoljeću</w:t>
      </w:r>
      <w:r w:rsidR="00D33E59">
        <w:rPr>
          <w:rFonts w:asciiTheme="majorHAnsi" w:eastAsia="Times New Roman" w:hAnsiTheme="majorHAnsi" w:cstheme="majorHAnsi"/>
          <w:color w:val="231F20"/>
          <w:sz w:val="24"/>
          <w:szCs w:val="24"/>
          <w:lang w:eastAsia="hr-HR"/>
        </w:rPr>
        <w:t>.</w:t>
      </w:r>
    </w:p>
    <w:p w:rsidR="00D33E59" w:rsidRPr="00FB5843" w:rsidRDefault="00D33E59" w:rsidP="00FB5843">
      <w:pPr>
        <w:rPr>
          <w:rFonts w:asciiTheme="majorHAnsi" w:eastAsia="Times New Roman" w:hAnsiTheme="majorHAnsi" w:cstheme="majorHAnsi"/>
          <w:color w:val="231F20"/>
          <w:sz w:val="24"/>
          <w:szCs w:val="24"/>
          <w:lang w:eastAsia="hr-HR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D33E59" w:rsidRPr="00FB5843" w:rsidTr="00D33E59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bookmarkStart w:id="13" w:name="_Hlk38900870"/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3E59" w:rsidRPr="000A52F8" w:rsidRDefault="00D33E59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D33E59" w:rsidRPr="000A52F8" w:rsidRDefault="00D33E59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881129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DD3725" w:rsidRDefault="00DD3725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16.1.</w:t>
            </w:r>
            <w:r w:rsidR="00FB5843" w:rsidRPr="00DD372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="00FB5843" w:rsidRPr="00DD372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Znanost, tehnologija i mediji</w:t>
            </w:r>
          </w:p>
          <w:p w:rsidR="00FB5843" w:rsidRPr="00FB5843" w:rsidRDefault="00FB5843" w:rsidP="00DD3725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Učenik:  </w:t>
            </w:r>
          </w:p>
          <w:p w:rsidR="00FB5843" w:rsidRPr="00DD3725" w:rsidRDefault="00DD3725" w:rsidP="00DD3725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D3725">
              <w:rPr>
                <w:rFonts w:asciiTheme="majorHAnsi" w:hAnsiTheme="majorHAnsi" w:cstheme="majorHAnsi"/>
                <w:sz w:val="24"/>
                <w:szCs w:val="24"/>
              </w:rPr>
              <w:t xml:space="preserve">analizira lentu vremena i donosi zaključke </w:t>
            </w:r>
          </w:p>
          <w:p w:rsidR="00FB5843" w:rsidRPr="00DD3725" w:rsidRDefault="00DD3725" w:rsidP="00DD3725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D3725">
              <w:rPr>
                <w:rFonts w:asciiTheme="majorHAnsi" w:hAnsiTheme="majorHAnsi" w:cstheme="majorHAnsi"/>
                <w:sz w:val="24"/>
                <w:szCs w:val="24"/>
              </w:rPr>
              <w:t>izrađuje prezentaciju na zadanu temu i vrednuje prezentacije ostalih učenika</w:t>
            </w:r>
          </w:p>
          <w:p w:rsidR="00FB5843" w:rsidRPr="00DD3725" w:rsidRDefault="00DD3725" w:rsidP="00DD3725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D3725">
              <w:rPr>
                <w:rFonts w:asciiTheme="majorHAnsi" w:hAnsiTheme="majorHAnsi" w:cstheme="majorHAnsi"/>
                <w:sz w:val="24"/>
                <w:szCs w:val="24"/>
              </w:rPr>
              <w:t>navodi barem dva važna znanstvena dostignuća krajem 20. i početkom 21. stoljeća</w:t>
            </w:r>
          </w:p>
          <w:p w:rsidR="00FB5843" w:rsidRPr="00DD3725" w:rsidRDefault="00DD3725" w:rsidP="00DD3725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D3725">
              <w:rPr>
                <w:rFonts w:asciiTheme="majorHAnsi" w:hAnsiTheme="majorHAnsi" w:cstheme="majorHAnsi"/>
                <w:sz w:val="24"/>
                <w:szCs w:val="24"/>
              </w:rPr>
              <w:t>izdvaja jedno tehnološko dostignuće koje je najviše djelovalo na svakodnevicu</w:t>
            </w:r>
          </w:p>
          <w:p w:rsidR="00FB5843" w:rsidRPr="00DD3725" w:rsidRDefault="00DD3725" w:rsidP="00DD3725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D3725">
              <w:rPr>
                <w:rFonts w:asciiTheme="majorHAnsi" w:hAnsiTheme="majorHAnsi" w:cstheme="majorHAnsi"/>
                <w:sz w:val="24"/>
                <w:szCs w:val="24"/>
              </w:rPr>
              <w:t>opisuje posljedice černobilske katastrofe</w:t>
            </w:r>
          </w:p>
          <w:p w:rsidR="00FB5843" w:rsidRPr="00FB5843" w:rsidRDefault="00FB5843" w:rsidP="00DD3725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D372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proučava lentu vremena i odgovara na pitanja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D372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radom u skupini izrađuje prezentaciju na zadanu temu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D372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ispunjava listić za vrednovanje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lenta vremena, pitanja i odgovori (VZU)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D372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prezentacije (VZU)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listić za vrednovanje (VKU)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Učiti kako učiti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Poduzetništvo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A.3.1, B.3.2.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Uporaba IKT 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Osobni i socijalni razvoj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B.3.1.B 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A.3.5.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Održivi razvoj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B.3.1.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Matematika, Fizika, Kemija, Tehnička kultura</w:t>
            </w:r>
          </w:p>
        </w:tc>
      </w:tr>
      <w:bookmarkEnd w:id="13"/>
    </w:tbl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p w:rsidR="00FB5843" w:rsidRPr="00DD3725" w:rsidRDefault="00FB5843" w:rsidP="00FB5843">
      <w:pPr>
        <w:rPr>
          <w:rFonts w:asciiTheme="majorHAnsi" w:hAnsiTheme="majorHAnsi" w:cstheme="majorHAnsi"/>
          <w:b/>
          <w:sz w:val="28"/>
          <w:szCs w:val="28"/>
        </w:rPr>
      </w:pPr>
      <w:r w:rsidRPr="00DD3725">
        <w:rPr>
          <w:rFonts w:asciiTheme="majorHAnsi" w:hAnsiTheme="majorHAnsi" w:cstheme="majorHAnsi"/>
          <w:b/>
          <w:sz w:val="28"/>
          <w:szCs w:val="28"/>
        </w:rPr>
        <w:lastRenderedPageBreak/>
        <w:t>17.TEMA</w:t>
      </w:r>
      <w:r w:rsidRPr="00DD3725">
        <w:rPr>
          <w:rFonts w:asciiTheme="majorHAnsi" w:hAnsiTheme="majorHAnsi" w:cstheme="majorHAnsi"/>
          <w:sz w:val="28"/>
          <w:szCs w:val="28"/>
        </w:rPr>
        <w:t xml:space="preserve">: </w:t>
      </w:r>
      <w:r w:rsidRPr="00DD3725">
        <w:rPr>
          <w:rFonts w:asciiTheme="majorHAnsi" w:hAnsiTheme="majorHAnsi" w:cstheme="majorHAnsi"/>
          <w:b/>
          <w:sz w:val="28"/>
          <w:szCs w:val="28"/>
        </w:rPr>
        <w:t>Umjetnost, religija i sport u drugoj polovici XX. i na početku XXI. stoljeća</w:t>
      </w:r>
    </w:p>
    <w:p w:rsidR="00FB5843" w:rsidRPr="00FB5843" w:rsidRDefault="00FB5843" w:rsidP="00FB5843">
      <w:pPr>
        <w:autoSpaceDE w:val="0"/>
        <w:autoSpaceDN w:val="0"/>
        <w:adjustRightInd w:val="0"/>
        <w:spacing w:after="0" w:line="221" w:lineRule="atLeast"/>
        <w:rPr>
          <w:rFonts w:asciiTheme="majorHAnsi" w:hAnsiTheme="majorHAnsi" w:cstheme="majorHAnsi"/>
          <w:b/>
          <w:color w:val="211D1E"/>
          <w:sz w:val="24"/>
          <w:szCs w:val="24"/>
        </w:rPr>
      </w:pPr>
      <w:r w:rsidRPr="00FB5843">
        <w:rPr>
          <w:rFonts w:asciiTheme="majorHAnsi" w:hAnsiTheme="majorHAnsi" w:cstheme="majorHAnsi"/>
          <w:b/>
          <w:sz w:val="24"/>
          <w:szCs w:val="24"/>
        </w:rPr>
        <w:t>BROJ SATI</w:t>
      </w:r>
      <w:r w:rsidRPr="00FB5843">
        <w:rPr>
          <w:rFonts w:asciiTheme="majorHAnsi" w:hAnsiTheme="majorHAnsi" w:cstheme="majorHAnsi"/>
          <w:sz w:val="24"/>
          <w:szCs w:val="24"/>
        </w:rPr>
        <w:t>: 1</w:t>
      </w:r>
    </w:p>
    <w:p w:rsid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  <w:r w:rsidRPr="00FB5843">
        <w:rPr>
          <w:rFonts w:asciiTheme="majorHAnsi" w:hAnsiTheme="majorHAnsi" w:cstheme="majorHAnsi"/>
          <w:b/>
          <w:sz w:val="24"/>
          <w:szCs w:val="24"/>
        </w:rPr>
        <w:t>ISHOD:</w:t>
      </w:r>
      <w:r w:rsidRPr="00FB5843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Pr="00FB5843">
        <w:rPr>
          <w:rFonts w:asciiTheme="majorHAnsi" w:hAnsiTheme="majorHAnsi" w:cstheme="majorHAnsi"/>
          <w:b/>
          <w:bCs/>
          <w:sz w:val="24"/>
          <w:szCs w:val="24"/>
        </w:rPr>
        <w:t>POV OŠ E.8.1.</w:t>
      </w:r>
      <w:r w:rsidRPr="00FB5843">
        <w:rPr>
          <w:rFonts w:asciiTheme="majorHAnsi" w:hAnsiTheme="majorHAnsi" w:cstheme="majorHAnsi"/>
          <w:sz w:val="24"/>
          <w:szCs w:val="24"/>
        </w:rPr>
        <w:t xml:space="preserve"> Učenik ocjenjuje kreativno ljudsko djelovanje i stvaralaštvo, položaj vjerskih zajednica u pojedinim društvima u 20. stoljeću</w:t>
      </w:r>
      <w:r w:rsidR="00DD3725">
        <w:rPr>
          <w:rFonts w:asciiTheme="majorHAnsi" w:hAnsiTheme="majorHAnsi" w:cstheme="majorHAnsi"/>
          <w:sz w:val="24"/>
          <w:szCs w:val="24"/>
        </w:rPr>
        <w:t>.</w:t>
      </w:r>
    </w:p>
    <w:p w:rsidR="00DD3725" w:rsidRPr="00FB5843" w:rsidRDefault="00DD3725" w:rsidP="00FB5843">
      <w:pPr>
        <w:rPr>
          <w:rFonts w:asciiTheme="majorHAnsi" w:eastAsia="Times New Roman" w:hAnsiTheme="majorHAnsi" w:cstheme="majorHAnsi"/>
          <w:color w:val="231F20"/>
          <w:sz w:val="24"/>
          <w:szCs w:val="24"/>
          <w:lang w:eastAsia="hr-HR"/>
        </w:rPr>
      </w:pPr>
    </w:p>
    <w:tbl>
      <w:tblPr>
        <w:tblStyle w:val="TableGrid"/>
        <w:tblW w:w="14737" w:type="dxa"/>
        <w:tblLook w:val="04A0"/>
      </w:tblPr>
      <w:tblGrid>
        <w:gridCol w:w="3496"/>
        <w:gridCol w:w="3341"/>
        <w:gridCol w:w="2312"/>
        <w:gridCol w:w="2576"/>
        <w:gridCol w:w="3012"/>
      </w:tblGrid>
      <w:tr w:rsidR="00DD3725" w:rsidRPr="00FB5843" w:rsidTr="00DD3725">
        <w:trPr>
          <w:trHeight w:val="1144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725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DD3725" w:rsidRPr="000A52F8" w:rsidRDefault="00DD3725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DD3725">
        <w:trPr>
          <w:trHeight w:val="1272"/>
        </w:trPr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DD3725" w:rsidRDefault="00DD3725" w:rsidP="00DD3725">
            <w:pP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17.1. </w:t>
            </w:r>
            <w:r w:rsidR="00FB5843" w:rsidRPr="00DD3725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Umjetnost, religija i sport u drugoj polovici XX. i na početku XXI. stoljeća</w:t>
            </w:r>
          </w:p>
          <w:p w:rsidR="00FB5843" w:rsidRPr="00FB5843" w:rsidRDefault="00FB5843" w:rsidP="00DD3725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Učenik:  </w:t>
            </w:r>
          </w:p>
          <w:p w:rsidR="00FB5843" w:rsidRPr="00DD3725" w:rsidRDefault="00DD3725" w:rsidP="00DD3725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D3725">
              <w:rPr>
                <w:rFonts w:asciiTheme="majorHAnsi" w:hAnsiTheme="majorHAnsi" w:cstheme="majorHAnsi"/>
                <w:sz w:val="24"/>
                <w:szCs w:val="24"/>
              </w:rPr>
              <w:t>izrađuje prezentaciju na zadanu temu i vrednuje prezentacije ostalih učenika</w:t>
            </w:r>
          </w:p>
          <w:p w:rsidR="00FB5843" w:rsidRPr="00DD3725" w:rsidRDefault="00DD3725" w:rsidP="00DD3725">
            <w:pPr>
              <w:spacing w:line="259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D3725">
              <w:rPr>
                <w:rFonts w:asciiTheme="majorHAnsi" w:hAnsiTheme="majorHAnsi" w:cstheme="majorHAnsi"/>
                <w:sz w:val="24"/>
                <w:szCs w:val="24"/>
              </w:rPr>
              <w:t xml:space="preserve">vrednuje značajke </w:t>
            </w:r>
            <w:proofErr w:type="spellStart"/>
            <w:r w:rsidR="00FB5843" w:rsidRPr="00DD3725">
              <w:rPr>
                <w:rFonts w:asciiTheme="majorHAnsi" w:hAnsiTheme="majorHAnsi" w:cstheme="majorHAnsi"/>
                <w:sz w:val="24"/>
                <w:szCs w:val="24"/>
              </w:rPr>
              <w:t>postmoderne</w:t>
            </w:r>
            <w:proofErr w:type="spellEnd"/>
            <w:r w:rsidR="00FB5843" w:rsidRPr="00DD3725">
              <w:rPr>
                <w:rFonts w:asciiTheme="majorHAnsi" w:hAnsiTheme="majorHAnsi" w:cstheme="majorHAnsi"/>
                <w:sz w:val="24"/>
                <w:szCs w:val="24"/>
              </w:rPr>
              <w:t xml:space="preserve"> umjetnosti</w:t>
            </w:r>
          </w:p>
          <w:p w:rsidR="00FB5843" w:rsidRPr="00DD3725" w:rsidRDefault="00DD3725" w:rsidP="00DD3725">
            <w:pPr>
              <w:spacing w:line="259" w:lineRule="auto"/>
              <w:rPr>
                <w:rFonts w:asciiTheme="majorHAnsi" w:hAnsiTheme="majorHAnsi" w:cstheme="majorHAnsi"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- </w:t>
            </w:r>
            <w:r w:rsidR="00FB5843" w:rsidRPr="00DD3725">
              <w:rPr>
                <w:rFonts w:asciiTheme="majorHAnsi" w:hAnsiTheme="majorHAnsi" w:cstheme="majorHAnsi"/>
                <w:sz w:val="24"/>
                <w:szCs w:val="24"/>
              </w:rPr>
              <w:t xml:space="preserve">objašnjava s </w:t>
            </w:r>
            <w:r w:rsidR="00FB5843" w:rsidRPr="00DD3725">
              <w:rPr>
                <w:rFonts w:asciiTheme="majorHAnsi" w:hAnsiTheme="majorHAnsi" w:cstheme="majorHAnsi"/>
                <w:iCs/>
                <w:sz w:val="24"/>
                <w:szCs w:val="24"/>
              </w:rPr>
              <w:t>kakvim se izazovima krajem 20. i u 21. stoljeću susreće Crkva</w:t>
            </w:r>
          </w:p>
          <w:p w:rsidR="00FB5843" w:rsidRPr="00DD3725" w:rsidRDefault="00DD3725" w:rsidP="00DD3725">
            <w:pPr>
              <w:spacing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DD3725">
              <w:rPr>
                <w:rFonts w:asciiTheme="majorHAnsi" w:hAnsiTheme="majorHAnsi" w:cstheme="majorHAnsi"/>
                <w:iCs/>
                <w:sz w:val="24"/>
                <w:szCs w:val="24"/>
              </w:rPr>
              <w:t xml:space="preserve">- </w:t>
            </w:r>
            <w:r w:rsidR="00FB5843" w:rsidRPr="00DD3725">
              <w:rPr>
                <w:rFonts w:asciiTheme="majorHAnsi" w:hAnsiTheme="majorHAnsi" w:cstheme="majorHAnsi"/>
                <w:iCs/>
                <w:sz w:val="24"/>
                <w:szCs w:val="24"/>
              </w:rPr>
              <w:t>vrednuje dostignuća hrvatskih sportaša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D3725">
            <w:pPr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D372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izrađuje prezentaciju ili grafički organizatora znanja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D372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ispunjava listić za vrednovanje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prezentacije (VZU)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listić za vrednovanje (VKU)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Učiti kako učiti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Poduzetništvo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A.3.1, B.3.2.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Uporaba IKT 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Osobni i socijalni razvoj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B.3.1.B 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A.3.5.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Održivi razvoj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B.3.1.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Likovna kultura, Glazbena kultura, Tjelesna kultura, Hrvatski jezik</w:t>
            </w:r>
          </w:p>
        </w:tc>
      </w:tr>
    </w:tbl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DD3725" w:rsidRPr="00FB5843" w:rsidTr="00DD3725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725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NASTAVNA JEDINICA 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DD3725" w:rsidRPr="000A52F8" w:rsidRDefault="00DD3725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881129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725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D3725">
              <w:rPr>
                <w:rFonts w:asciiTheme="majorHAnsi" w:hAnsiTheme="majorHAnsi" w:cstheme="majorHAnsi"/>
                <w:b/>
                <w:sz w:val="24"/>
                <w:szCs w:val="24"/>
              </w:rPr>
              <w:t>Tematsko ponavljanje</w:t>
            </w:r>
          </w:p>
          <w:p w:rsidR="00FB5843" w:rsidRPr="00DD3725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-</w:t>
            </w:r>
            <w:r w:rsidR="00DD3725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 xml:space="preserve"> </w:t>
            </w:r>
            <w:r w:rsidRPr="00FB5843">
              <w:rPr>
                <w:rFonts w:asciiTheme="majorHAnsi" w:eastAsia="Times New Roman" w:hAnsiTheme="majorHAnsi" w:cstheme="majorHAnsi"/>
                <w:sz w:val="24"/>
                <w:szCs w:val="24"/>
                <w:lang w:eastAsia="hr-HR"/>
              </w:rPr>
              <w:t>ponoviti i utvrditi stečeno znanje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D372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ponavlja i utvrđuje stečeno znanje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D372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aktivno sudjeluje u izradi kviza znanja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D372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piše kratki esej na zadanu temu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kviz znanja (VZU)</w:t>
            </w:r>
          </w:p>
          <w:p w:rsidR="00FB5843" w:rsidRPr="00FB5843" w:rsidRDefault="00FB5843" w:rsidP="00DD3725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D3725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esej (VKU)</w:t>
            </w:r>
          </w:p>
          <w:p w:rsidR="00FB5843" w:rsidRPr="00FB5843" w:rsidRDefault="00FB5843" w:rsidP="00DD3725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vrednovanje eseja rubrikom (VN)</w:t>
            </w:r>
          </w:p>
          <w:p w:rsidR="00FB5843" w:rsidRPr="00FB5843" w:rsidRDefault="00FB5843" w:rsidP="00DD3725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Učiti kako učiti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Poduzetništvo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A.3.1, B.3.2.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Uporaba IKT 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Osobni i socijalni razvoj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B.3.1.B 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A.3.5.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Održivi razvoj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B.3.1.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Likovna kultura, Glazbena kultura, Tjelesna kultura, Hrvatski jezik</w:t>
            </w:r>
          </w:p>
        </w:tc>
      </w:tr>
    </w:tbl>
    <w:p w:rsidR="00DD3725" w:rsidRDefault="00DD3725" w:rsidP="00FB5843">
      <w:pPr>
        <w:rPr>
          <w:rFonts w:asciiTheme="majorHAnsi" w:hAnsiTheme="majorHAnsi" w:cstheme="majorHAnsi"/>
          <w:sz w:val="24"/>
          <w:szCs w:val="24"/>
        </w:rPr>
      </w:pPr>
    </w:p>
    <w:p w:rsidR="00DD3725" w:rsidRDefault="00DD3725">
      <w:pPr>
        <w:spacing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DD3725" w:rsidRPr="00FB5843" w:rsidTr="00DD3725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725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DD3725" w:rsidRPr="000A52F8" w:rsidRDefault="00DD3725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881129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DD3725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D3725">
              <w:rPr>
                <w:rFonts w:asciiTheme="majorHAnsi" w:hAnsiTheme="majorHAnsi" w:cstheme="majorHAnsi"/>
                <w:b/>
                <w:sz w:val="24"/>
                <w:szCs w:val="24"/>
              </w:rPr>
              <w:t>Pisana provjera znanja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="00FB5843" w:rsidRPr="00FB5843" w:rsidRDefault="00FB5843" w:rsidP="00DD3725">
            <w:pPr>
              <w:contextualSpacing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D372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piše provjeru znanja/vještina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Vrednovanje naučenog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D372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radni listić za provjeru naučenog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D372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izlazna kartica</w:t>
            </w:r>
          </w:p>
          <w:p w:rsidR="00FB5843" w:rsidRPr="00FB5843" w:rsidRDefault="00FB5843" w:rsidP="00DD3725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</w:t>
            </w:r>
            <w:r w:rsidR="00DD3725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sumativno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Učiti kako učiti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Poduzetništvo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A.3.1, B.3.2.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Uporaba IKT 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Osobni i socijalni razvoj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B.3.1.B 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A.3.4., A.3.5.</w:t>
            </w:r>
          </w:p>
          <w:p w:rsidR="00FB5843" w:rsidRPr="00FB5843" w:rsidRDefault="00FB5843" w:rsidP="00DD3725">
            <w:pPr>
              <w:pStyle w:val="normal-000076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Održivi razvoj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B.3.1.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881129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DD3725" w:rsidRDefault="00DD3725" w:rsidP="00FB5843">
      <w:pPr>
        <w:rPr>
          <w:rFonts w:asciiTheme="majorHAnsi" w:hAnsiTheme="majorHAnsi" w:cstheme="majorHAnsi"/>
          <w:sz w:val="24"/>
          <w:szCs w:val="24"/>
        </w:rPr>
      </w:pPr>
    </w:p>
    <w:p w:rsidR="00DD3725" w:rsidRDefault="00DD3725">
      <w:pPr>
        <w:spacing w:line="259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br w:type="page"/>
      </w:r>
    </w:p>
    <w:p w:rsidR="00FB5843" w:rsidRPr="00FB5843" w:rsidRDefault="00FB5843" w:rsidP="00FB5843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14737" w:type="dxa"/>
        <w:tblLook w:val="04A0"/>
      </w:tblPr>
      <w:tblGrid>
        <w:gridCol w:w="3273"/>
        <w:gridCol w:w="3437"/>
        <w:gridCol w:w="2345"/>
        <w:gridCol w:w="2595"/>
        <w:gridCol w:w="3087"/>
      </w:tblGrid>
      <w:tr w:rsidR="00DD3725" w:rsidRPr="00FB5843" w:rsidTr="00DD3725">
        <w:trPr>
          <w:trHeight w:val="1144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725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 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(broj sati)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ISHODI IZ RAZRADE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AKTIVNOSTI UČENIKA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</w:t>
            </w:r>
          </w:p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MEĐUPREDMETNIM TEMAMA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725" w:rsidRPr="000A52F8" w:rsidRDefault="00DD3725" w:rsidP="00881129">
            <w:pPr>
              <w:spacing w:line="36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POVEZANOST S DRUGIM PREDMET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I</w:t>
            </w:r>
            <w:r w:rsidRPr="000A52F8">
              <w:rPr>
                <w:rFonts w:ascii="Calibri Light" w:hAnsi="Calibri Light" w:cs="Calibri Light"/>
                <w:b/>
                <w:sz w:val="24"/>
                <w:szCs w:val="24"/>
              </w:rPr>
              <w:t>MA</w:t>
            </w:r>
          </w:p>
          <w:p w:rsidR="00DD3725" w:rsidRPr="000A52F8" w:rsidRDefault="00DD3725" w:rsidP="00881129">
            <w:pPr>
              <w:spacing w:line="36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</w:tc>
      </w:tr>
      <w:tr w:rsidR="00FB5843" w:rsidRPr="00FB5843" w:rsidTr="00881129">
        <w:trPr>
          <w:trHeight w:val="1272"/>
        </w:trPr>
        <w:tc>
          <w:tcPr>
            <w:tcW w:w="3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DD3725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D3725">
              <w:rPr>
                <w:rFonts w:asciiTheme="majorHAnsi" w:hAnsiTheme="majorHAnsi" w:cstheme="majorHAnsi"/>
                <w:b/>
                <w:sz w:val="24"/>
                <w:szCs w:val="24"/>
              </w:rPr>
              <w:t>Zaključivanje ocjena</w:t>
            </w:r>
          </w:p>
          <w:p w:rsidR="00DD3725" w:rsidRDefault="00DD3725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Učenik: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vrednuje svoj rad tijekom nastavne godine</w:t>
            </w:r>
          </w:p>
          <w:p w:rsidR="00FB5843" w:rsidRPr="00FB5843" w:rsidRDefault="00FB5843" w:rsidP="00DD3725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procjenjuje vlastito znanje s obzirom na uloženi trud i rad tijekom godine</w:t>
            </w:r>
          </w:p>
          <w:p w:rsidR="00FB5843" w:rsidRPr="00FB5843" w:rsidRDefault="00FB5843" w:rsidP="00DD3725">
            <w:pPr>
              <w:contextualSpacing/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predlaže ideje i aktivnosti za rad u sljedećoj godini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- vrednuje rad učitelja/ice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- provodi </w:t>
            </w:r>
            <w:proofErr w:type="spellStart"/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samovrednovanje</w:t>
            </w:r>
            <w:proofErr w:type="spellEnd"/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- ispunjava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upitnik na temu 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 xml:space="preserve">  evaluacija nastave povijesti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proofErr w:type="spellStart"/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samovrednovanje</w:t>
            </w:r>
            <w:proofErr w:type="spellEnd"/>
            <w:r w:rsidR="00DD372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</w:t>
            </w: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lista procjene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sumativno</w:t>
            </w:r>
            <w:proofErr w:type="spellEnd"/>
            <w:r w:rsidR="00DD372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</w:t>
            </w: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zaključivanje ocjena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formativno</w:t>
            </w:r>
            <w:r w:rsidR="00DD3725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–</w:t>
            </w: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 xml:space="preserve"> </w:t>
            </w: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davanje povratne informacije učeniku o postignućima i napredovanju u odnosu na kurikulumom definirane odgojno-obrazovne ishode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Zdravlje</w:t>
            </w:r>
          </w:p>
          <w:p w:rsidR="00FB5843" w:rsidRPr="00FB5843" w:rsidRDefault="00FB5843" w:rsidP="00DD3725">
            <w:pPr>
              <w:rPr>
                <w:rFonts w:asciiTheme="majorHAnsi" w:eastAsiaTheme="minorEastAsia" w:hAnsiTheme="majorHAnsi" w:cstheme="majorHAnsi"/>
                <w:b/>
                <w:sz w:val="24"/>
                <w:szCs w:val="24"/>
                <w:lang w:eastAsia="hr-HR"/>
              </w:rPr>
            </w:pPr>
            <w:r w:rsidRPr="00FB5843">
              <w:rPr>
                <w:rFonts w:asciiTheme="majorHAnsi" w:eastAsiaTheme="minorEastAsia" w:hAnsiTheme="majorHAnsi" w:cstheme="majorHAnsi"/>
                <w:sz w:val="24"/>
                <w:szCs w:val="24"/>
                <w:lang w:eastAsia="hr-HR"/>
              </w:rPr>
              <w:t xml:space="preserve">B.3.1.B 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Građanski odgoj i obrazovanje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A.3.3., A.3.5.</w:t>
            </w:r>
          </w:p>
          <w:p w:rsidR="00FB5843" w:rsidRPr="00FB5843" w:rsidRDefault="00FB5843" w:rsidP="00DD3725">
            <w:pPr>
              <w:rPr>
                <w:rFonts w:asciiTheme="majorHAnsi" w:eastAsiaTheme="minorEastAsia" w:hAnsiTheme="majorHAnsi" w:cstheme="majorHAnsi"/>
                <w:b/>
                <w:sz w:val="24"/>
                <w:szCs w:val="24"/>
                <w:lang w:eastAsia="hr-HR"/>
              </w:rPr>
            </w:pPr>
            <w:r w:rsidRPr="00FB5843">
              <w:rPr>
                <w:rFonts w:asciiTheme="majorHAnsi" w:hAnsiTheme="majorHAnsi" w:cstheme="majorHAnsi"/>
                <w:b/>
                <w:sz w:val="24"/>
                <w:szCs w:val="24"/>
              </w:rPr>
              <w:t>U</w:t>
            </w:r>
            <w:r w:rsidRPr="00FB5843">
              <w:rPr>
                <w:rFonts w:asciiTheme="majorHAnsi" w:eastAsiaTheme="minorEastAsia" w:hAnsiTheme="majorHAnsi" w:cstheme="majorHAnsi"/>
                <w:b/>
                <w:sz w:val="24"/>
                <w:szCs w:val="24"/>
                <w:lang w:eastAsia="hr-HR"/>
              </w:rPr>
              <w:t xml:space="preserve">poraba IKT </w:t>
            </w:r>
          </w:p>
          <w:p w:rsidR="00FB5843" w:rsidRPr="00FB5843" w:rsidRDefault="00FB5843" w:rsidP="00DD3725">
            <w:pPr>
              <w:rPr>
                <w:rFonts w:asciiTheme="majorHAnsi" w:eastAsiaTheme="minorEastAsia" w:hAnsiTheme="majorHAnsi" w:cstheme="majorHAnsi"/>
                <w:b/>
                <w:sz w:val="24"/>
                <w:szCs w:val="24"/>
                <w:lang w:eastAsia="hr-HR"/>
              </w:rPr>
            </w:pPr>
            <w:r w:rsidRPr="00FB5843">
              <w:rPr>
                <w:rFonts w:asciiTheme="majorHAnsi" w:eastAsiaTheme="minorEastAsia" w:hAnsiTheme="majorHAnsi" w:cstheme="majorHAnsi"/>
                <w:sz w:val="24"/>
                <w:szCs w:val="24"/>
                <w:lang w:eastAsia="hr-HR"/>
              </w:rPr>
              <w:t>3. ciklus</w:t>
            </w:r>
          </w:p>
          <w:p w:rsidR="00FB5843" w:rsidRPr="00FB5843" w:rsidRDefault="00FB5843" w:rsidP="00DD3725">
            <w:pPr>
              <w:rPr>
                <w:rFonts w:asciiTheme="majorHAnsi" w:eastAsiaTheme="minorEastAsia" w:hAnsiTheme="majorHAnsi" w:cstheme="majorHAnsi"/>
                <w:b/>
                <w:sz w:val="24"/>
                <w:szCs w:val="24"/>
                <w:lang w:eastAsia="hr-HR"/>
              </w:rPr>
            </w:pPr>
            <w:r w:rsidRPr="00FB5843">
              <w:rPr>
                <w:rFonts w:asciiTheme="majorHAnsi" w:eastAsiaTheme="minorEastAsia" w:hAnsiTheme="majorHAnsi" w:cstheme="majorHAnsi"/>
                <w:b/>
                <w:sz w:val="24"/>
                <w:szCs w:val="24"/>
                <w:lang w:eastAsia="hr-HR"/>
              </w:rPr>
              <w:t>Održivi razvoj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C.3.2.</w:t>
            </w:r>
          </w:p>
          <w:p w:rsidR="00FB5843" w:rsidRPr="00FB5843" w:rsidRDefault="00FB5843" w:rsidP="00DD3725">
            <w:pPr>
              <w:rPr>
                <w:rFonts w:asciiTheme="majorHAnsi" w:eastAsiaTheme="minorEastAsia" w:hAnsiTheme="majorHAnsi" w:cstheme="majorHAnsi"/>
                <w:b/>
                <w:sz w:val="24"/>
                <w:szCs w:val="24"/>
                <w:lang w:eastAsia="hr-HR"/>
              </w:rPr>
            </w:pPr>
            <w:r w:rsidRPr="00FB5843">
              <w:rPr>
                <w:rFonts w:asciiTheme="majorHAnsi" w:eastAsiaTheme="minorEastAsia" w:hAnsiTheme="majorHAnsi" w:cstheme="majorHAnsi"/>
                <w:b/>
                <w:sz w:val="24"/>
                <w:szCs w:val="24"/>
                <w:lang w:eastAsia="hr-HR"/>
              </w:rPr>
              <w:t>Osobni i socijalni razvoj</w:t>
            </w:r>
          </w:p>
          <w:p w:rsidR="00FB5843" w:rsidRPr="00FB5843" w:rsidRDefault="00FB5843" w:rsidP="00DD3725">
            <w:pPr>
              <w:rPr>
                <w:rFonts w:asciiTheme="majorHAnsi" w:eastAsiaTheme="minorEastAsia" w:hAnsiTheme="majorHAnsi" w:cstheme="majorHAnsi"/>
                <w:b/>
                <w:sz w:val="24"/>
                <w:szCs w:val="24"/>
                <w:lang w:eastAsia="hr-HR"/>
              </w:rPr>
            </w:pPr>
            <w:r w:rsidRPr="00FB5843">
              <w:rPr>
                <w:rFonts w:asciiTheme="majorHAnsi" w:eastAsiaTheme="minorEastAsia" w:hAnsiTheme="majorHAnsi" w:cstheme="majorHAnsi"/>
                <w:sz w:val="24"/>
                <w:szCs w:val="24"/>
                <w:lang w:eastAsia="hr-HR"/>
              </w:rPr>
              <w:t>3. ciklus</w:t>
            </w:r>
          </w:p>
          <w:p w:rsidR="00FB5843" w:rsidRPr="00FB5843" w:rsidRDefault="00FB5843" w:rsidP="00DD3725">
            <w:pPr>
              <w:rPr>
                <w:rFonts w:asciiTheme="majorHAnsi" w:eastAsiaTheme="minorEastAsia" w:hAnsiTheme="majorHAnsi" w:cstheme="majorHAnsi"/>
                <w:b/>
                <w:sz w:val="24"/>
                <w:szCs w:val="24"/>
                <w:lang w:eastAsia="hr-HR"/>
              </w:rPr>
            </w:pPr>
            <w:r w:rsidRPr="00FB5843">
              <w:rPr>
                <w:rFonts w:asciiTheme="majorHAnsi" w:eastAsiaTheme="minorEastAsia" w:hAnsiTheme="majorHAnsi" w:cstheme="majorHAnsi"/>
                <w:b/>
                <w:sz w:val="24"/>
                <w:szCs w:val="24"/>
                <w:lang w:eastAsia="hr-HR"/>
              </w:rPr>
              <w:t>Učiti kako učiti</w:t>
            </w:r>
          </w:p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FB5843">
              <w:rPr>
                <w:rFonts w:asciiTheme="majorHAnsi" w:hAnsiTheme="majorHAnsi" w:cstheme="majorHAnsi"/>
                <w:sz w:val="24"/>
                <w:szCs w:val="24"/>
              </w:rPr>
              <w:t>3. ciklus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843" w:rsidRPr="00FB5843" w:rsidRDefault="00FB5843" w:rsidP="00DD3725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FB5843" w:rsidRDefault="00FB5843" w:rsidP="00215C03">
      <w:pPr>
        <w:pStyle w:val="normal-000076"/>
        <w:jc w:val="both"/>
        <w:rPr>
          <w:rFonts w:ascii="Calibri Light" w:eastAsia="Times New Roman" w:hAnsi="Calibri Light" w:cs="Calibri Light"/>
          <w:color w:val="231F20"/>
          <w:sz w:val="24"/>
          <w:szCs w:val="24"/>
        </w:rPr>
      </w:pPr>
    </w:p>
    <w:sectPr w:rsidR="00FB5843" w:rsidSect="005B3535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474" w:rsidRDefault="00A32474" w:rsidP="002F16F2">
      <w:pPr>
        <w:spacing w:after="0" w:line="240" w:lineRule="auto"/>
      </w:pPr>
      <w:r>
        <w:separator/>
      </w:r>
    </w:p>
  </w:endnote>
  <w:endnote w:type="continuationSeparator" w:id="0">
    <w:p w:rsidR="00A32474" w:rsidRDefault="00A32474" w:rsidP="002F1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474" w:rsidRDefault="00A32474" w:rsidP="002F16F2">
      <w:pPr>
        <w:spacing w:after="0" w:line="240" w:lineRule="auto"/>
      </w:pPr>
      <w:r>
        <w:separator/>
      </w:r>
    </w:p>
  </w:footnote>
  <w:footnote w:type="continuationSeparator" w:id="0">
    <w:p w:rsidR="00A32474" w:rsidRDefault="00A32474" w:rsidP="002F16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 Light" w:eastAsiaTheme="majorEastAsia" w:hAnsi="Calibri Light" w:cs="Calibri Light"/>
        <w:b/>
        <w:sz w:val="28"/>
        <w:szCs w:val="28"/>
      </w:rPr>
      <w:alias w:val="Title"/>
      <w:id w:val="77738743"/>
      <w:placeholder>
        <w:docPart w:val="92B35E33BB2B4B8CB57AC93B3A879C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125F3" w:rsidRPr="002F16F2" w:rsidRDefault="004125F3">
        <w:pPr>
          <w:pStyle w:val="Header"/>
          <w:pBdr>
            <w:bottom w:val="thickThinSmallGap" w:sz="24" w:space="1" w:color="823B0B" w:themeColor="accent2" w:themeShade="7F"/>
          </w:pBdr>
          <w:jc w:val="center"/>
          <w:rPr>
            <w:rFonts w:ascii="Calibri Light" w:eastAsiaTheme="majorEastAsia" w:hAnsi="Calibri Light" w:cs="Calibri Light"/>
            <w:b/>
            <w:sz w:val="28"/>
            <w:szCs w:val="28"/>
          </w:rPr>
        </w:pPr>
        <w:proofErr w:type="spellStart"/>
        <w:r>
          <w:rPr>
            <w:rFonts w:ascii="Calibri Light" w:eastAsiaTheme="majorEastAsia" w:hAnsi="Calibri Light" w:cs="Calibri Light"/>
            <w:b/>
            <w:sz w:val="28"/>
            <w:szCs w:val="28"/>
          </w:rPr>
          <w:t>Klio</w:t>
        </w:r>
        <w:proofErr w:type="spellEnd"/>
        <w:r>
          <w:rPr>
            <w:rFonts w:ascii="Calibri Light" w:eastAsiaTheme="majorEastAsia" w:hAnsi="Calibri Light" w:cs="Calibri Light"/>
            <w:b/>
            <w:sz w:val="28"/>
            <w:szCs w:val="28"/>
          </w:rPr>
          <w:t xml:space="preserve"> 8 - p</w:t>
        </w:r>
        <w:r w:rsidRPr="002F16F2">
          <w:rPr>
            <w:rFonts w:ascii="Calibri Light" w:eastAsiaTheme="majorEastAsia" w:hAnsi="Calibri Light" w:cs="Calibri Light"/>
            <w:b/>
            <w:sz w:val="28"/>
            <w:szCs w:val="28"/>
          </w:rPr>
          <w:t>rijedlog plani</w:t>
        </w:r>
        <w:r>
          <w:rPr>
            <w:rFonts w:ascii="Calibri Light" w:eastAsiaTheme="majorEastAsia" w:hAnsi="Calibri Light" w:cs="Calibri Light"/>
            <w:b/>
            <w:sz w:val="28"/>
            <w:szCs w:val="28"/>
          </w:rPr>
          <w:t>ranja prilagodbe – od rujna 2021. do lipnja 2022</w:t>
        </w:r>
        <w:r w:rsidRPr="002F16F2">
          <w:rPr>
            <w:rFonts w:ascii="Calibri Light" w:eastAsiaTheme="majorEastAsia" w:hAnsi="Calibri Light" w:cs="Calibri Light"/>
            <w:b/>
            <w:sz w:val="28"/>
            <w:szCs w:val="28"/>
          </w:rPr>
          <w:t>.</w:t>
        </w:r>
      </w:p>
    </w:sdtContent>
  </w:sdt>
  <w:p w:rsidR="004125F3" w:rsidRDefault="004125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F1264"/>
    <w:multiLevelType w:val="hybridMultilevel"/>
    <w:tmpl w:val="61CEB8DC"/>
    <w:lvl w:ilvl="0" w:tplc="8F1CB23E">
      <w:start w:val="12"/>
      <w:numFmt w:val="bullet"/>
      <w:lvlText w:val="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25BB1"/>
    <w:multiLevelType w:val="hybridMultilevel"/>
    <w:tmpl w:val="CB32B1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10001"/>
    <w:multiLevelType w:val="hybridMultilevel"/>
    <w:tmpl w:val="28D84B08"/>
    <w:lvl w:ilvl="0" w:tplc="B0EAAB40">
      <w:start w:val="1"/>
      <w:numFmt w:val="bullet"/>
      <w:lvlText w:val="-"/>
      <w:lvlJc w:val="left"/>
      <w:pPr>
        <w:ind w:left="1308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3">
    <w:nsid w:val="0A2D1581"/>
    <w:multiLevelType w:val="hybridMultilevel"/>
    <w:tmpl w:val="B844B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8D5B81"/>
    <w:multiLevelType w:val="hybridMultilevel"/>
    <w:tmpl w:val="5B8C9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0D7C3F"/>
    <w:multiLevelType w:val="hybridMultilevel"/>
    <w:tmpl w:val="A99C7930"/>
    <w:lvl w:ilvl="0" w:tplc="B92C597A">
      <w:start w:val="1"/>
      <w:numFmt w:val="bullet"/>
      <w:lvlText w:val="-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1" w:tplc="2D068B9A">
      <w:start w:val="1"/>
      <w:numFmt w:val="bullet"/>
      <w:lvlText w:val="o"/>
      <w:lvlJc w:val="left"/>
      <w:pPr>
        <w:ind w:left="110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2" w:tplc="1940ED16">
      <w:start w:val="1"/>
      <w:numFmt w:val="bullet"/>
      <w:lvlText w:val="▪"/>
      <w:lvlJc w:val="left"/>
      <w:pPr>
        <w:ind w:left="182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3" w:tplc="08AC281E">
      <w:start w:val="1"/>
      <w:numFmt w:val="bullet"/>
      <w:lvlText w:val="•"/>
      <w:lvlJc w:val="left"/>
      <w:pPr>
        <w:ind w:left="254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4" w:tplc="4926AD0A">
      <w:start w:val="1"/>
      <w:numFmt w:val="bullet"/>
      <w:lvlText w:val="o"/>
      <w:lvlJc w:val="left"/>
      <w:pPr>
        <w:ind w:left="326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5" w:tplc="D1A8A942">
      <w:start w:val="1"/>
      <w:numFmt w:val="bullet"/>
      <w:lvlText w:val="▪"/>
      <w:lvlJc w:val="left"/>
      <w:pPr>
        <w:ind w:left="398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6" w:tplc="D4008A7C">
      <w:start w:val="1"/>
      <w:numFmt w:val="bullet"/>
      <w:lvlText w:val="•"/>
      <w:lvlJc w:val="left"/>
      <w:pPr>
        <w:ind w:left="470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7" w:tplc="55841888">
      <w:start w:val="1"/>
      <w:numFmt w:val="bullet"/>
      <w:lvlText w:val="o"/>
      <w:lvlJc w:val="left"/>
      <w:pPr>
        <w:ind w:left="542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  <w:lvl w:ilvl="8" w:tplc="7F545A36">
      <w:start w:val="1"/>
      <w:numFmt w:val="bullet"/>
      <w:lvlText w:val="▪"/>
      <w:lvlJc w:val="left"/>
      <w:pPr>
        <w:ind w:left="6149" w:firstLine="0"/>
      </w:pPr>
      <w:rPr>
        <w:rFonts w:ascii="Calibri" w:eastAsia="Calibri" w:hAnsi="Calibri" w:cs="Calibri"/>
        <w:b w:val="0"/>
        <w:i w:val="0"/>
        <w:strike w:val="0"/>
        <w:dstrike w:val="0"/>
        <w:color w:val="44546A"/>
        <w:sz w:val="16"/>
        <w:szCs w:val="1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5C2D11"/>
    <w:multiLevelType w:val="hybridMultilevel"/>
    <w:tmpl w:val="4F5E3480"/>
    <w:lvl w:ilvl="0" w:tplc="9E629B6E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46A3D"/>
    <w:multiLevelType w:val="hybridMultilevel"/>
    <w:tmpl w:val="3CEC9A44"/>
    <w:lvl w:ilvl="0" w:tplc="3724A862">
      <w:numFmt w:val="bullet"/>
      <w:lvlText w:val="-"/>
      <w:lvlJc w:val="left"/>
      <w:pPr>
        <w:ind w:left="504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9">
    <w:nsid w:val="1C4E2081"/>
    <w:multiLevelType w:val="hybridMultilevel"/>
    <w:tmpl w:val="354858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1F0C17"/>
    <w:multiLevelType w:val="hybridMultilevel"/>
    <w:tmpl w:val="830256B4"/>
    <w:lvl w:ilvl="0" w:tplc="EDBCD94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C652D6"/>
    <w:multiLevelType w:val="hybridMultilevel"/>
    <w:tmpl w:val="561274F8"/>
    <w:lvl w:ilvl="0" w:tplc="3D5C565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86F71"/>
    <w:multiLevelType w:val="hybridMultilevel"/>
    <w:tmpl w:val="6F28BB76"/>
    <w:lvl w:ilvl="0" w:tplc="BBCCEFE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6620A"/>
    <w:multiLevelType w:val="hybridMultilevel"/>
    <w:tmpl w:val="DCFAF4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5D5696"/>
    <w:multiLevelType w:val="hybridMultilevel"/>
    <w:tmpl w:val="F91411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9E1F79"/>
    <w:multiLevelType w:val="multilevel"/>
    <w:tmpl w:val="3B826F36"/>
    <w:lvl w:ilvl="0">
      <w:start w:val="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53290E15"/>
    <w:multiLevelType w:val="hybridMultilevel"/>
    <w:tmpl w:val="4F76F090"/>
    <w:lvl w:ilvl="0" w:tplc="68F62184">
      <w:start w:val="4"/>
      <w:numFmt w:val="bullet"/>
      <w:lvlText w:val="-"/>
      <w:lvlJc w:val="left"/>
      <w:pPr>
        <w:ind w:left="456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20">
    <w:nsid w:val="54767F30"/>
    <w:multiLevelType w:val="hybridMultilevel"/>
    <w:tmpl w:val="37FE89CE"/>
    <w:lvl w:ilvl="0" w:tplc="B1081CB8">
      <w:numFmt w:val="bullet"/>
      <w:lvlText w:val="-"/>
      <w:lvlJc w:val="left"/>
      <w:pPr>
        <w:ind w:left="708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1">
    <w:nsid w:val="57300DF5"/>
    <w:multiLevelType w:val="hybridMultilevel"/>
    <w:tmpl w:val="415835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173F88"/>
    <w:multiLevelType w:val="hybridMultilevel"/>
    <w:tmpl w:val="17961926"/>
    <w:lvl w:ilvl="0" w:tplc="2340903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8666C2"/>
    <w:multiLevelType w:val="hybridMultilevel"/>
    <w:tmpl w:val="49849B5C"/>
    <w:lvl w:ilvl="0" w:tplc="DB1ECA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05778"/>
    <w:multiLevelType w:val="hybridMultilevel"/>
    <w:tmpl w:val="D6C0465E"/>
    <w:lvl w:ilvl="0" w:tplc="F3E410B2">
      <w:start w:val="5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BFA2632"/>
    <w:multiLevelType w:val="hybridMultilevel"/>
    <w:tmpl w:val="B6D6D3FA"/>
    <w:lvl w:ilvl="0" w:tplc="93B07570">
      <w:start w:val="1"/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4E9500D"/>
    <w:multiLevelType w:val="hybridMultilevel"/>
    <w:tmpl w:val="839A1F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726851"/>
    <w:multiLevelType w:val="hybridMultilevel"/>
    <w:tmpl w:val="29FAC1D2"/>
    <w:lvl w:ilvl="0" w:tplc="7FAEAAD4">
      <w:numFmt w:val="bullet"/>
      <w:lvlText w:val="-"/>
      <w:lvlJc w:val="left"/>
      <w:pPr>
        <w:ind w:left="852" w:hanging="360"/>
      </w:pPr>
      <w:rPr>
        <w:rFonts w:ascii="Calibri Light" w:eastAsiaTheme="minorHAnsi" w:hAnsi="Calibri Light" w:cstheme="minorBidi" w:hint="default"/>
      </w:rPr>
    </w:lvl>
    <w:lvl w:ilvl="1" w:tplc="041A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8">
    <w:nsid w:val="7D1A1565"/>
    <w:multiLevelType w:val="hybridMultilevel"/>
    <w:tmpl w:val="056EBD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6"/>
  </w:num>
  <w:num w:numId="4">
    <w:abstractNumId w:val="4"/>
  </w:num>
  <w:num w:numId="5">
    <w:abstractNumId w:val="10"/>
  </w:num>
  <w:num w:numId="6">
    <w:abstractNumId w:val="11"/>
  </w:num>
  <w:num w:numId="7">
    <w:abstractNumId w:val="19"/>
  </w:num>
  <w:num w:numId="8">
    <w:abstractNumId w:val="9"/>
  </w:num>
  <w:num w:numId="9">
    <w:abstractNumId w:val="5"/>
  </w:num>
  <w:num w:numId="10">
    <w:abstractNumId w:val="13"/>
  </w:num>
  <w:num w:numId="11">
    <w:abstractNumId w:val="27"/>
  </w:num>
  <w:num w:numId="12">
    <w:abstractNumId w:val="20"/>
  </w:num>
  <w:num w:numId="13">
    <w:abstractNumId w:val="22"/>
  </w:num>
  <w:num w:numId="14">
    <w:abstractNumId w:val="24"/>
  </w:num>
  <w:num w:numId="15">
    <w:abstractNumId w:val="8"/>
  </w:num>
  <w:num w:numId="16">
    <w:abstractNumId w:val="7"/>
  </w:num>
  <w:num w:numId="17">
    <w:abstractNumId w:val="15"/>
  </w:num>
  <w:num w:numId="18">
    <w:abstractNumId w:val="6"/>
  </w:num>
  <w:num w:numId="19">
    <w:abstractNumId w:val="1"/>
  </w:num>
  <w:num w:numId="20">
    <w:abstractNumId w:val="14"/>
  </w:num>
  <w:num w:numId="21">
    <w:abstractNumId w:val="28"/>
  </w:num>
  <w:num w:numId="22">
    <w:abstractNumId w:val="25"/>
  </w:num>
  <w:num w:numId="23">
    <w:abstractNumId w:val="12"/>
  </w:num>
  <w:num w:numId="24">
    <w:abstractNumId w:val="21"/>
  </w:num>
  <w:num w:numId="25">
    <w:abstractNumId w:val="23"/>
  </w:num>
  <w:num w:numId="26">
    <w:abstractNumId w:val="16"/>
  </w:num>
  <w:num w:numId="27">
    <w:abstractNumId w:val="18"/>
  </w:num>
  <w:num w:numId="28">
    <w:abstractNumId w:val="2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3535"/>
    <w:rsid w:val="00041A34"/>
    <w:rsid w:val="000A52F8"/>
    <w:rsid w:val="001D1825"/>
    <w:rsid w:val="00215C03"/>
    <w:rsid w:val="0024251E"/>
    <w:rsid w:val="002773B2"/>
    <w:rsid w:val="002B7D34"/>
    <w:rsid w:val="002D653E"/>
    <w:rsid w:val="002F16F2"/>
    <w:rsid w:val="00305F34"/>
    <w:rsid w:val="003A037D"/>
    <w:rsid w:val="003B49B2"/>
    <w:rsid w:val="003C6A0E"/>
    <w:rsid w:val="004125F3"/>
    <w:rsid w:val="00431319"/>
    <w:rsid w:val="00470DE2"/>
    <w:rsid w:val="004900AD"/>
    <w:rsid w:val="004C41B9"/>
    <w:rsid w:val="00532233"/>
    <w:rsid w:val="00597EC2"/>
    <w:rsid w:val="005B3535"/>
    <w:rsid w:val="005F19B1"/>
    <w:rsid w:val="00643DE1"/>
    <w:rsid w:val="00681B07"/>
    <w:rsid w:val="006B5921"/>
    <w:rsid w:val="006B703A"/>
    <w:rsid w:val="0079684D"/>
    <w:rsid w:val="007A0163"/>
    <w:rsid w:val="007A5665"/>
    <w:rsid w:val="007D01D4"/>
    <w:rsid w:val="007F3098"/>
    <w:rsid w:val="008C11ED"/>
    <w:rsid w:val="00A0555F"/>
    <w:rsid w:val="00A32474"/>
    <w:rsid w:val="00B24BB8"/>
    <w:rsid w:val="00B44F7E"/>
    <w:rsid w:val="00B4789E"/>
    <w:rsid w:val="00BE3B72"/>
    <w:rsid w:val="00C1647D"/>
    <w:rsid w:val="00C6550A"/>
    <w:rsid w:val="00C67069"/>
    <w:rsid w:val="00CE1D38"/>
    <w:rsid w:val="00D33E59"/>
    <w:rsid w:val="00D7395D"/>
    <w:rsid w:val="00DD3725"/>
    <w:rsid w:val="00DE6252"/>
    <w:rsid w:val="00E05FB3"/>
    <w:rsid w:val="00E353B9"/>
    <w:rsid w:val="00EA299C"/>
    <w:rsid w:val="00F442CB"/>
    <w:rsid w:val="00F57916"/>
    <w:rsid w:val="00FA38E6"/>
    <w:rsid w:val="00FB5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535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535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ragraph">
    <w:name w:val="paragraph"/>
    <w:basedOn w:val="Normal"/>
    <w:rsid w:val="005B35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Pa168">
    <w:name w:val="Pa168"/>
    <w:basedOn w:val="Normal"/>
    <w:next w:val="Normal"/>
    <w:uiPriority w:val="99"/>
    <w:rsid w:val="005B3535"/>
    <w:pPr>
      <w:autoSpaceDE w:val="0"/>
      <w:autoSpaceDN w:val="0"/>
      <w:adjustRightInd w:val="0"/>
      <w:spacing w:after="0" w:line="221" w:lineRule="atLeast"/>
    </w:pPr>
    <w:rPr>
      <w:rFonts w:ascii="Espuma Pro" w:eastAsiaTheme="minorHAnsi" w:hAnsi="Espuma Pro" w:cstheme="minorBidi"/>
      <w:sz w:val="24"/>
      <w:szCs w:val="24"/>
    </w:rPr>
  </w:style>
  <w:style w:type="paragraph" w:customStyle="1" w:styleId="normal-000076">
    <w:name w:val="normal-000076"/>
    <w:basedOn w:val="Normal"/>
    <w:rsid w:val="005B3535"/>
    <w:pPr>
      <w:spacing w:after="0" w:line="240" w:lineRule="auto"/>
    </w:pPr>
    <w:rPr>
      <w:rFonts w:ascii="Arial" w:eastAsiaTheme="minorEastAsia" w:hAnsi="Arial" w:cs="Arial"/>
      <w:lang w:eastAsia="hr-HR"/>
    </w:rPr>
  </w:style>
  <w:style w:type="character" w:customStyle="1" w:styleId="normaltextrun">
    <w:name w:val="normaltextrun"/>
    <w:rsid w:val="005B3535"/>
  </w:style>
  <w:style w:type="table" w:styleId="TableGrid">
    <w:name w:val="Table Grid"/>
    <w:basedOn w:val="TableNormal"/>
    <w:uiPriority w:val="39"/>
    <w:rsid w:val="005B3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faultparagraphfont-000039">
    <w:name w:val="defaultparagraphfont-000039"/>
    <w:basedOn w:val="DefaultParagraphFont"/>
    <w:rsid w:val="005B3535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kurziv">
    <w:name w:val="kurziv"/>
    <w:basedOn w:val="DefaultParagraphFont"/>
    <w:rsid w:val="005B3535"/>
  </w:style>
  <w:style w:type="paragraph" w:customStyle="1" w:styleId="t-8">
    <w:name w:val="t-8"/>
    <w:basedOn w:val="Normal"/>
    <w:rsid w:val="005B353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A43">
    <w:name w:val="A43"/>
    <w:uiPriority w:val="99"/>
    <w:rsid w:val="005B3535"/>
    <w:rPr>
      <w:rFonts w:cs="GRNOK W+ Espuma Pro"/>
      <w:color w:val="211D1E"/>
      <w:sz w:val="15"/>
      <w:szCs w:val="15"/>
    </w:rPr>
  </w:style>
  <w:style w:type="character" w:customStyle="1" w:styleId="A24">
    <w:name w:val="A24"/>
    <w:uiPriority w:val="99"/>
    <w:rsid w:val="00BE3B72"/>
    <w:rPr>
      <w:rFonts w:ascii="Espuma Pro" w:hAnsi="Espuma Pro" w:cs="Espuma Pro" w:hint="default"/>
      <w:color w:val="211D1E"/>
      <w:sz w:val="15"/>
      <w:szCs w:val="15"/>
    </w:rPr>
  </w:style>
  <w:style w:type="paragraph" w:styleId="NoSpacing">
    <w:name w:val="No Spacing"/>
    <w:uiPriority w:val="1"/>
    <w:qFormat/>
    <w:rsid w:val="00BE3B72"/>
    <w:pPr>
      <w:spacing w:after="0" w:line="240" w:lineRule="auto"/>
    </w:pPr>
  </w:style>
  <w:style w:type="table" w:customStyle="1" w:styleId="Reetkatablice1">
    <w:name w:val="Rešetka tablice1"/>
    <w:basedOn w:val="TableNormal"/>
    <w:next w:val="TableGrid"/>
    <w:uiPriority w:val="39"/>
    <w:rsid w:val="00BE3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BE3B72"/>
    <w:pPr>
      <w:autoSpaceDE w:val="0"/>
      <w:autoSpaceDN w:val="0"/>
      <w:adjustRightInd w:val="0"/>
      <w:spacing w:after="0" w:line="221" w:lineRule="atLeast"/>
    </w:pPr>
    <w:rPr>
      <w:rFonts w:ascii="GRNOK W+ Espuma Pro" w:eastAsiaTheme="minorHAnsi" w:hAnsi="GRNOK W+ Espuma Pro" w:cstheme="minorBidi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BE3B72"/>
    <w:rPr>
      <w:rFonts w:ascii="Arial" w:hAnsi="Arial" w:cs="Arial" w:hint="default"/>
      <w:b w:val="0"/>
      <w:bCs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F1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6F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F16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16F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9B1"/>
    <w:rPr>
      <w:rFonts w:ascii="Tahoma" w:eastAsia="Calibri" w:hAnsi="Tahoma" w:cs="Tahoma"/>
      <w:sz w:val="16"/>
      <w:szCs w:val="16"/>
    </w:rPr>
  </w:style>
  <w:style w:type="numbering" w:customStyle="1" w:styleId="Bezpopisa1">
    <w:name w:val="Bez popisa1"/>
    <w:next w:val="NoList"/>
    <w:uiPriority w:val="99"/>
    <w:semiHidden/>
    <w:unhideWhenUsed/>
    <w:rsid w:val="00215C03"/>
  </w:style>
  <w:style w:type="numbering" w:customStyle="1" w:styleId="Bezpopisa2">
    <w:name w:val="Bez popisa2"/>
    <w:next w:val="NoList"/>
    <w:uiPriority w:val="99"/>
    <w:semiHidden/>
    <w:unhideWhenUsed/>
    <w:rsid w:val="00215C03"/>
  </w:style>
  <w:style w:type="character" w:customStyle="1" w:styleId="A42">
    <w:name w:val="A42"/>
    <w:uiPriority w:val="99"/>
    <w:rsid w:val="00215C03"/>
    <w:rPr>
      <w:rFonts w:ascii="Espuma Pro" w:hAnsi="Espuma Pro" w:cs="Espuma Pro" w:hint="default"/>
      <w:b/>
      <w:bCs/>
      <w:color w:val="211D1E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2B35E33BB2B4B8CB57AC93B3A879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18D11-01AB-48E0-B0E6-749C59C4D550}"/>
      </w:docPartPr>
      <w:docPartBody>
        <w:p w:rsidR="00BC5A6C" w:rsidRDefault="00ED55EB" w:rsidP="00ED55EB">
          <w:pPr>
            <w:pStyle w:val="92B35E33BB2B4B8CB57AC93B3A879C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ED55EB"/>
    <w:rsid w:val="00271E0B"/>
    <w:rsid w:val="002A1825"/>
    <w:rsid w:val="00996DED"/>
    <w:rsid w:val="00BC5A6C"/>
    <w:rsid w:val="00DC79D2"/>
    <w:rsid w:val="00ED55EB"/>
    <w:rsid w:val="00EF65BC"/>
    <w:rsid w:val="00F1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A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B35E33BB2B4B8CB57AC93B3A879C52">
    <w:name w:val="92B35E33BB2B4B8CB57AC93B3A879C52"/>
    <w:rsid w:val="00ED55E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68</Pages>
  <Words>9795</Words>
  <Characters>55838</Characters>
  <Application>Microsoft Office Word</Application>
  <DocSecurity>0</DocSecurity>
  <Lines>465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Klio 8 - prijedlog planiranja prilagodbe – od rujna 2021. do lipnja 2022.</vt:lpstr>
    </vt:vector>
  </TitlesOfParts>
  <Company/>
  <LinksUpToDate>false</LinksUpToDate>
  <CharactersWithSpaces>65502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Klio 8 - prijedlog planiranja prilagodbe – od rujna 2021. do lipnja 2022.</dc:title>
  <dc:creator>Sandra Hvizdak</dc:creator>
  <cp:lastModifiedBy>dvukelic</cp:lastModifiedBy>
  <cp:revision>2</cp:revision>
  <dcterms:created xsi:type="dcterms:W3CDTF">2021-08-19T10:11:00Z</dcterms:created>
  <dcterms:modified xsi:type="dcterms:W3CDTF">2021-08-19T10:11:00Z</dcterms:modified>
</cp:coreProperties>
</file>